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0F"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0425" cy="8173908"/>
            <wp:effectExtent l="0" t="0" r="3175" b="0"/>
            <wp:docPr id="1" name="Рисунок 1" descr="C:\Users\Мальковы\Desktop\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ьковы\Desktop\Перв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p>
    <w:p w:rsidR="0083578D"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83578D"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83578D"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83578D"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83578D"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83578D" w:rsidRPr="00CC640F" w:rsidRDefault="0083578D"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bookmarkStart w:id="0" w:name="_GoBack"/>
      <w:bookmarkEnd w:id="0"/>
    </w:p>
    <w:tbl>
      <w:tblPr>
        <w:tblW w:w="0" w:type="auto"/>
        <w:tblLayout w:type="fixed"/>
        <w:tblLook w:val="04A0" w:firstRow="1" w:lastRow="0" w:firstColumn="1" w:lastColumn="0" w:noHBand="0" w:noVBand="1"/>
      </w:tblPr>
      <w:tblGrid>
        <w:gridCol w:w="3190"/>
        <w:gridCol w:w="3190"/>
        <w:gridCol w:w="3191"/>
      </w:tblGrid>
      <w:tr w:rsidR="00CC640F" w:rsidRPr="00CC640F" w:rsidTr="00CC640F">
        <w:tc>
          <w:tcPr>
            <w:tcW w:w="3190" w:type="dxa"/>
            <w:hideMark/>
          </w:tcPr>
          <w:p w:rsidR="00CC640F" w:rsidRPr="00CC640F" w:rsidRDefault="00CC640F" w:rsidP="00CC640F">
            <w:pPr>
              <w:spacing w:after="0" w:line="240" w:lineRule="auto"/>
              <w:jc w:val="both"/>
              <w:rPr>
                <w:rFonts w:ascii="Times New Roman" w:eastAsia="Times New Roman" w:hAnsi="Times New Roman" w:cs="Times New Roman"/>
                <w:sz w:val="24"/>
                <w:szCs w:val="24"/>
                <w:lang w:eastAsia="ru-RU"/>
              </w:rPr>
            </w:pPr>
            <w:r w:rsidRPr="00CC640F">
              <w:rPr>
                <w:rFonts w:ascii="Times New Roman" w:eastAsia="Times New Roman" w:hAnsi="Times New Roman" w:cs="Times New Roman"/>
                <w:sz w:val="24"/>
                <w:szCs w:val="24"/>
                <w:lang w:eastAsia="ru-RU"/>
              </w:rPr>
              <w:lastRenderedPageBreak/>
              <w:t>Рассмотрено на заседании управляющего совета МКДОУ</w:t>
            </w:r>
          </w:p>
          <w:p w:rsidR="00CC640F" w:rsidRPr="00CC640F" w:rsidRDefault="00BC0922" w:rsidP="00CC64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4 от 16.04</w:t>
            </w:r>
            <w:r w:rsidR="00CC640F" w:rsidRPr="00CC640F">
              <w:rPr>
                <w:rFonts w:ascii="Times New Roman" w:eastAsia="Times New Roman" w:hAnsi="Times New Roman" w:cs="Times New Roman"/>
                <w:sz w:val="24"/>
                <w:szCs w:val="24"/>
                <w:lang w:eastAsia="ru-RU"/>
              </w:rPr>
              <w:t>.20</w:t>
            </w:r>
            <w:r w:rsidR="007D53C1">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4</w:t>
            </w:r>
            <w:r w:rsidR="00CC640F" w:rsidRPr="00CC640F">
              <w:rPr>
                <w:rFonts w:ascii="Times New Roman" w:eastAsia="Times New Roman" w:hAnsi="Times New Roman" w:cs="Times New Roman"/>
                <w:sz w:val="24"/>
                <w:szCs w:val="24"/>
                <w:lang w:eastAsia="ru-RU"/>
              </w:rPr>
              <w:t xml:space="preserve"> г.</w:t>
            </w:r>
          </w:p>
        </w:tc>
        <w:tc>
          <w:tcPr>
            <w:tcW w:w="3190" w:type="dxa"/>
            <w:hideMark/>
          </w:tcPr>
          <w:p w:rsidR="00CC640F" w:rsidRPr="00CC640F" w:rsidRDefault="00CC640F" w:rsidP="00CC640F">
            <w:pPr>
              <w:spacing w:after="0" w:line="240" w:lineRule="auto"/>
              <w:jc w:val="both"/>
              <w:rPr>
                <w:rFonts w:ascii="Times New Roman" w:eastAsia="Times New Roman" w:hAnsi="Times New Roman" w:cs="Times New Roman"/>
                <w:sz w:val="24"/>
                <w:szCs w:val="24"/>
                <w:lang w:eastAsia="ru-RU"/>
              </w:rPr>
            </w:pPr>
            <w:r w:rsidRPr="00CC640F">
              <w:rPr>
                <w:rFonts w:ascii="Times New Roman" w:eastAsia="Times New Roman" w:hAnsi="Times New Roman" w:cs="Times New Roman"/>
                <w:sz w:val="24"/>
                <w:szCs w:val="24"/>
                <w:lang w:eastAsia="ru-RU"/>
              </w:rPr>
              <w:t xml:space="preserve"> </w:t>
            </w:r>
          </w:p>
        </w:tc>
        <w:tc>
          <w:tcPr>
            <w:tcW w:w="3191" w:type="dxa"/>
            <w:hideMark/>
          </w:tcPr>
          <w:p w:rsidR="00CC640F" w:rsidRPr="00CC640F" w:rsidRDefault="00CC640F" w:rsidP="00CC640F">
            <w:pPr>
              <w:tabs>
                <w:tab w:val="left" w:pos="2715"/>
                <w:tab w:val="right" w:pos="4455"/>
              </w:tabs>
              <w:spacing w:after="0" w:line="240" w:lineRule="auto"/>
              <w:textAlignment w:val="baseline"/>
              <w:rPr>
                <w:rFonts w:ascii="Times New Roman" w:eastAsia="Times New Roman" w:hAnsi="Times New Roman" w:cs="Times New Roman"/>
                <w:bCs/>
                <w:sz w:val="24"/>
                <w:szCs w:val="24"/>
                <w:lang w:eastAsia="ru-RU"/>
              </w:rPr>
            </w:pPr>
            <w:r w:rsidRPr="00CC640F">
              <w:rPr>
                <w:rFonts w:ascii="Times New Roman" w:eastAsia="Times New Roman" w:hAnsi="Times New Roman" w:cs="Times New Roman"/>
                <w:bCs/>
                <w:sz w:val="24"/>
                <w:szCs w:val="24"/>
                <w:lang w:eastAsia="ru-RU"/>
              </w:rPr>
              <w:t xml:space="preserve">Утверждено </w:t>
            </w:r>
          </w:p>
          <w:p w:rsidR="00CC640F" w:rsidRPr="00CC640F" w:rsidRDefault="00CC640F" w:rsidP="00CC640F">
            <w:pPr>
              <w:spacing w:after="0" w:line="240" w:lineRule="auto"/>
              <w:textAlignment w:val="baseline"/>
              <w:rPr>
                <w:rFonts w:ascii="Times New Roman" w:eastAsia="Times New Roman" w:hAnsi="Times New Roman" w:cs="Times New Roman"/>
                <w:bCs/>
                <w:sz w:val="24"/>
                <w:szCs w:val="24"/>
                <w:lang w:eastAsia="ru-RU"/>
              </w:rPr>
            </w:pPr>
            <w:r w:rsidRPr="00CC640F">
              <w:rPr>
                <w:rFonts w:ascii="Times New Roman" w:eastAsia="Times New Roman" w:hAnsi="Times New Roman" w:cs="Times New Roman"/>
                <w:bCs/>
                <w:sz w:val="24"/>
                <w:szCs w:val="24"/>
                <w:lang w:eastAsia="ru-RU"/>
              </w:rPr>
              <w:t xml:space="preserve">приказом зав. МКДОУ </w:t>
            </w:r>
          </w:p>
          <w:p w:rsidR="00CC640F" w:rsidRPr="00CC640F" w:rsidRDefault="00A24BF8" w:rsidP="00CC64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22    </w:t>
            </w:r>
            <w:r w:rsidR="00BC0922">
              <w:rPr>
                <w:rFonts w:ascii="Times New Roman" w:eastAsia="Times New Roman" w:hAnsi="Times New Roman" w:cs="Times New Roman"/>
                <w:bCs/>
                <w:sz w:val="24"/>
                <w:szCs w:val="24"/>
                <w:lang w:eastAsia="ru-RU"/>
              </w:rPr>
              <w:t>от 15.04.2024</w:t>
            </w:r>
            <w:r w:rsidR="00BE3465">
              <w:rPr>
                <w:rFonts w:ascii="Times New Roman" w:eastAsia="Times New Roman" w:hAnsi="Times New Roman" w:cs="Times New Roman"/>
                <w:bCs/>
                <w:sz w:val="24"/>
                <w:szCs w:val="24"/>
                <w:lang w:eastAsia="ru-RU"/>
              </w:rPr>
              <w:t xml:space="preserve"> </w:t>
            </w:r>
            <w:r w:rsidR="00CC640F" w:rsidRPr="00CC640F">
              <w:rPr>
                <w:rFonts w:ascii="Times New Roman" w:eastAsia="Times New Roman" w:hAnsi="Times New Roman" w:cs="Times New Roman"/>
                <w:bCs/>
                <w:sz w:val="24"/>
                <w:szCs w:val="24"/>
                <w:lang w:eastAsia="ru-RU"/>
              </w:rPr>
              <w:t>г</w:t>
            </w:r>
          </w:p>
        </w:tc>
      </w:tr>
    </w:tbl>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BC0922" w:rsidRDefault="00CC640F" w:rsidP="00CC640F">
      <w:pPr>
        <w:tabs>
          <w:tab w:val="left" w:pos="0"/>
          <w:tab w:val="left" w:pos="6732"/>
        </w:tabs>
        <w:spacing w:after="0" w:line="240" w:lineRule="auto"/>
        <w:jc w:val="center"/>
        <w:rPr>
          <w:rFonts w:ascii="Times New Roman" w:eastAsia="Calibri" w:hAnsi="Times New Roman" w:cs="Times New Roman"/>
          <w:b/>
          <w:color w:val="000000" w:themeColor="text1"/>
          <w:sz w:val="28"/>
          <w:szCs w:val="28"/>
        </w:rPr>
      </w:pPr>
      <w:r w:rsidRPr="00BC0922">
        <w:rPr>
          <w:rFonts w:ascii="Times New Roman" w:eastAsia="Calibri" w:hAnsi="Times New Roman" w:cs="Times New Roman"/>
          <w:b/>
          <w:color w:val="000000" w:themeColor="text1"/>
          <w:sz w:val="28"/>
          <w:szCs w:val="28"/>
        </w:rPr>
        <w:t>Муниципальное казённое дошкольное образовательное учреждение</w:t>
      </w:r>
    </w:p>
    <w:p w:rsidR="00CC640F" w:rsidRPr="00BC0922" w:rsidRDefault="00CC640F" w:rsidP="00CC640F">
      <w:pPr>
        <w:tabs>
          <w:tab w:val="left" w:pos="0"/>
          <w:tab w:val="left" w:pos="6732"/>
        </w:tabs>
        <w:spacing w:after="0" w:line="240" w:lineRule="auto"/>
        <w:jc w:val="center"/>
        <w:rPr>
          <w:rFonts w:ascii="Times New Roman" w:eastAsia="Calibri" w:hAnsi="Times New Roman" w:cs="Times New Roman"/>
          <w:b/>
          <w:color w:val="000000" w:themeColor="text1"/>
          <w:sz w:val="28"/>
          <w:szCs w:val="28"/>
        </w:rPr>
      </w:pPr>
      <w:r w:rsidRPr="00BC0922">
        <w:rPr>
          <w:rFonts w:ascii="Times New Roman" w:eastAsia="Calibri" w:hAnsi="Times New Roman" w:cs="Times New Roman"/>
          <w:b/>
          <w:color w:val="000000" w:themeColor="text1"/>
          <w:sz w:val="28"/>
          <w:szCs w:val="28"/>
        </w:rPr>
        <w:t>«Детский сад «Родничок» с. Амурзет»</w:t>
      </w:r>
    </w:p>
    <w:p w:rsidR="00CC640F" w:rsidRPr="00BC0922" w:rsidRDefault="00CC640F" w:rsidP="00CC640F">
      <w:pPr>
        <w:tabs>
          <w:tab w:val="left" w:pos="0"/>
          <w:tab w:val="left" w:pos="6732"/>
        </w:tabs>
        <w:spacing w:after="0" w:line="240" w:lineRule="auto"/>
        <w:jc w:val="center"/>
        <w:rPr>
          <w:rFonts w:ascii="Times New Roman" w:eastAsia="Calibri" w:hAnsi="Times New Roman" w:cs="Times New Roman"/>
          <w:b/>
          <w:color w:val="000000" w:themeColor="text1"/>
          <w:sz w:val="28"/>
          <w:szCs w:val="28"/>
        </w:rPr>
      </w:pP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p>
    <w:p w:rsidR="00CC640F" w:rsidRPr="00CC640F" w:rsidRDefault="00CC640F" w:rsidP="00CC640F">
      <w:pPr>
        <w:tabs>
          <w:tab w:val="left" w:pos="0"/>
          <w:tab w:val="left" w:pos="6732"/>
        </w:tabs>
        <w:spacing w:after="0" w:line="240" w:lineRule="auto"/>
        <w:jc w:val="center"/>
        <w:rPr>
          <w:rFonts w:ascii="Times New Roman" w:eastAsia="Times New Roman" w:hAnsi="Times New Roman" w:cs="Times New Roman"/>
          <w:color w:val="000000"/>
          <w:sz w:val="24"/>
          <w:szCs w:val="24"/>
          <w:lang w:eastAsia="ru-RU"/>
        </w:rPr>
      </w:pPr>
    </w:p>
    <w:p w:rsidR="00CC640F" w:rsidRPr="00CC640F" w:rsidRDefault="00CC640F" w:rsidP="00CC640F">
      <w:pPr>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r w:rsidRPr="00CC640F">
        <w:rPr>
          <w:rFonts w:ascii="Times New Roman" w:eastAsia="Times New Roman" w:hAnsi="Times New Roman" w:cs="Times New Roman"/>
          <w:b/>
          <w:bCs/>
          <w:color w:val="7C0A74"/>
          <w:sz w:val="52"/>
          <w:szCs w:val="52"/>
          <w:lang w:eastAsia="ru-RU"/>
        </w:rPr>
        <w:t>Результаты самообследования</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101CA4" w:rsidRDefault="00101CA4"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p>
    <w:p w:rsidR="00101CA4" w:rsidRDefault="00101CA4"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p>
    <w:p w:rsidR="00CC640F" w:rsidRPr="00CC640F" w:rsidRDefault="00CC640F"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r w:rsidRPr="00CC640F">
        <w:rPr>
          <w:rFonts w:ascii="Times New Roman" w:eastAsia="Times New Roman" w:hAnsi="Times New Roman" w:cs="Times New Roman"/>
          <w:b/>
          <w:bCs/>
          <w:color w:val="7C0A74"/>
          <w:sz w:val="52"/>
          <w:szCs w:val="52"/>
          <w:lang w:eastAsia="ru-RU"/>
        </w:rPr>
        <w:t>МКДОУ «Детский сад «Родничок»  с. Амурзет»</w:t>
      </w:r>
    </w:p>
    <w:p w:rsidR="00CC640F" w:rsidRPr="00CC640F" w:rsidRDefault="00CC640F"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17365D"/>
          <w:sz w:val="52"/>
          <w:szCs w:val="52"/>
          <w:lang w:eastAsia="ru-RU"/>
        </w:rPr>
      </w:pPr>
    </w:p>
    <w:p w:rsidR="00CC640F" w:rsidRPr="00CC640F" w:rsidRDefault="000E25F5" w:rsidP="00CC640F">
      <w:pPr>
        <w:tabs>
          <w:tab w:val="left" w:pos="0"/>
          <w:tab w:val="left" w:pos="6732"/>
        </w:tabs>
        <w:spacing w:after="0" w:line="240"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b/>
          <w:bCs/>
          <w:color w:val="7C0A74"/>
          <w:sz w:val="52"/>
          <w:szCs w:val="52"/>
        </w:rPr>
        <w:t>за 2023</w:t>
      </w:r>
      <w:r w:rsidR="00CC640F" w:rsidRPr="00CC640F">
        <w:rPr>
          <w:rFonts w:ascii="Calibri" w:eastAsia="Calibri" w:hAnsi="Calibri" w:cs="Times New Roman"/>
          <w:b/>
          <w:bCs/>
          <w:color w:val="7C0A74"/>
          <w:sz w:val="52"/>
          <w:szCs w:val="52"/>
        </w:rPr>
        <w:t xml:space="preserve"> учебный год</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BC0922" w:rsidRDefault="00CC640F" w:rsidP="00CC640F">
      <w:pPr>
        <w:jc w:val="both"/>
        <w:rPr>
          <w:rFonts w:ascii="Arial Narrow" w:eastAsia="Calibri" w:hAnsi="Arial Narrow" w:cs="Times New Roman"/>
          <w:b/>
          <w:i/>
          <w:color w:val="000000" w:themeColor="text1"/>
          <w:sz w:val="32"/>
          <w:szCs w:val="32"/>
        </w:rPr>
      </w:pPr>
      <w:r w:rsidRPr="00BC0922">
        <w:rPr>
          <w:rFonts w:ascii="Arial Narrow" w:eastAsia="Calibri" w:hAnsi="Arial Narrow" w:cs="Times New Roman"/>
          <w:b/>
          <w:i/>
          <w:color w:val="000000" w:themeColor="text1"/>
          <w:sz w:val="32"/>
          <w:szCs w:val="32"/>
        </w:rPr>
        <w:t xml:space="preserve">                                                                                                   Заведующий:</w:t>
      </w:r>
    </w:p>
    <w:p w:rsidR="00CC640F" w:rsidRPr="00BC0922" w:rsidRDefault="00CC640F" w:rsidP="00101CA4">
      <w:pPr>
        <w:jc w:val="right"/>
        <w:rPr>
          <w:rFonts w:ascii="Arial Narrow" w:eastAsia="Calibri" w:hAnsi="Arial Narrow" w:cs="Times New Roman"/>
          <w:b/>
          <w:i/>
          <w:color w:val="000000" w:themeColor="text1"/>
          <w:sz w:val="32"/>
          <w:szCs w:val="32"/>
        </w:rPr>
      </w:pPr>
      <w:r w:rsidRPr="00BC0922">
        <w:rPr>
          <w:rFonts w:ascii="Arial Narrow" w:eastAsia="Calibri" w:hAnsi="Arial Narrow" w:cs="Times New Roman"/>
          <w:b/>
          <w:i/>
          <w:color w:val="000000" w:themeColor="text1"/>
          <w:sz w:val="32"/>
          <w:szCs w:val="32"/>
        </w:rPr>
        <w:t xml:space="preserve">                                                                                  Семенова Олеся </w:t>
      </w:r>
      <w:r w:rsidR="00101CA4" w:rsidRPr="00BC0922">
        <w:rPr>
          <w:rFonts w:ascii="Arial Narrow" w:eastAsia="Calibri" w:hAnsi="Arial Narrow" w:cs="Times New Roman"/>
          <w:b/>
          <w:i/>
          <w:color w:val="000000" w:themeColor="text1"/>
          <w:sz w:val="32"/>
          <w:szCs w:val="32"/>
        </w:rPr>
        <w:t xml:space="preserve">   </w:t>
      </w:r>
      <w:r w:rsidRPr="00BC0922">
        <w:rPr>
          <w:rFonts w:ascii="Arial Narrow" w:eastAsia="Calibri" w:hAnsi="Arial Narrow" w:cs="Times New Roman"/>
          <w:b/>
          <w:i/>
          <w:color w:val="000000" w:themeColor="text1"/>
          <w:sz w:val="32"/>
          <w:szCs w:val="32"/>
        </w:rPr>
        <w:t xml:space="preserve">Анатольевна </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101CA4" w:rsidRPr="00CC640F" w:rsidRDefault="00101CA4"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Процедуру самообследования  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color w:val="000000"/>
          <w:sz w:val="24"/>
          <w:szCs w:val="24"/>
          <w:lang w:eastAsia="ru-RU"/>
        </w:rPr>
        <w:t>регулируют следующие нормативные документы и локальные акты:</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Федеральный закон «Об образовании в Российской Федерации» № 273-ФЗ от 29.12.2012г. (ст.28 п. 3,13,ст.29 п.3).</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о порядке подготовки и организации проведения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Arial" w:eastAsia="Times New Roman" w:hAnsi="Arial" w:cs="Arial"/>
          <w:color w:val="000000"/>
          <w:lang w:eastAsia="ru-RU"/>
        </w:rPr>
        <w:t>   </w:t>
      </w:r>
      <w:r w:rsidRPr="00CC640F">
        <w:rPr>
          <w:rFonts w:ascii="Times New Roman" w:eastAsia="Times New Roman" w:hAnsi="Times New Roman" w:cs="Times New Roman"/>
          <w:color w:val="000000"/>
          <w:sz w:val="24"/>
          <w:szCs w:val="24"/>
          <w:lang w:eastAsia="ru-RU"/>
        </w:rPr>
        <w:t>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Цель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Задачи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-получение объективной информации о состоянии образовательного процесса в образовательной организации;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-выявление положительных и отрицательных тенденций в образовательной деятельности;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-установление причин возникновения проблем и поиск их устранения.</w:t>
      </w:r>
    </w:p>
    <w:p w:rsidR="00CC640F" w:rsidRPr="00CC640F" w:rsidRDefault="00CC640F" w:rsidP="00CC640F">
      <w:pPr>
        <w:spacing w:after="0"/>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В процессе самообследования проводится оценка:</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образовательной деятельности;</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системы управления организацией;</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содержания и качества образовательного процесса организации;</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качества кадрового, программно-методического обеспечения, материально-технической базы;</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функционирования внутренней системы оценки качества образования;</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функционирования внутренней системы качества образования;</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анализ показателей деятельности учреждения, подлежащей самообследованию.</w:t>
      </w:r>
    </w:p>
    <w:p w:rsidR="00C60F5F" w:rsidRDefault="00C60F5F" w:rsidP="00CC640F">
      <w:pPr>
        <w:spacing w:after="0"/>
        <w:jc w:val="center"/>
        <w:rPr>
          <w:rFonts w:ascii="Times New Roman" w:eastAsia="Times New Roman" w:hAnsi="Times New Roman" w:cs="Times New Roman"/>
          <w:b/>
          <w:bCs/>
          <w:color w:val="000000"/>
          <w:sz w:val="24"/>
          <w:szCs w:val="24"/>
          <w:lang w:eastAsia="ru-RU"/>
        </w:rPr>
      </w:pPr>
    </w:p>
    <w:p w:rsidR="00C60F5F" w:rsidRDefault="00C60F5F" w:rsidP="00CC640F">
      <w:pPr>
        <w:spacing w:after="0"/>
        <w:jc w:val="center"/>
        <w:rPr>
          <w:rFonts w:ascii="Times New Roman" w:eastAsia="Times New Roman" w:hAnsi="Times New Roman" w:cs="Times New Roman"/>
          <w:b/>
          <w:bCs/>
          <w:color w:val="000000"/>
          <w:sz w:val="24"/>
          <w:szCs w:val="24"/>
          <w:lang w:eastAsia="ru-RU"/>
        </w:rPr>
      </w:pPr>
    </w:p>
    <w:p w:rsidR="00F15869" w:rsidRDefault="00F15869" w:rsidP="00CC640F">
      <w:pPr>
        <w:spacing w:after="0"/>
        <w:jc w:val="center"/>
        <w:rPr>
          <w:rFonts w:ascii="Times New Roman" w:eastAsia="Times New Roman" w:hAnsi="Times New Roman" w:cs="Times New Roman"/>
          <w:b/>
          <w:bCs/>
          <w:color w:val="000000"/>
          <w:sz w:val="24"/>
          <w:szCs w:val="24"/>
          <w:lang w:eastAsia="ru-RU"/>
        </w:rPr>
      </w:pPr>
    </w:p>
    <w:p w:rsidR="00F15869" w:rsidRDefault="00F15869" w:rsidP="00CC640F">
      <w:pPr>
        <w:spacing w:after="0"/>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center"/>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val="en-US" w:eastAsia="ru-RU"/>
        </w:rPr>
        <w:t>I</w:t>
      </w:r>
      <w:r w:rsidRPr="00CC640F">
        <w:rPr>
          <w:rFonts w:ascii="Times New Roman" w:eastAsia="Times New Roman" w:hAnsi="Times New Roman" w:cs="Times New Roman"/>
          <w:b/>
          <w:bCs/>
          <w:color w:val="000000"/>
          <w:sz w:val="24"/>
          <w:szCs w:val="24"/>
          <w:lang w:eastAsia="ru-RU"/>
        </w:rPr>
        <w:t>.Аналитическая часть</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1.1. Общие сведения об учреждении</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360"/>
        <w:gridCol w:w="6571"/>
      </w:tblGrid>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lastRenderedPageBreak/>
              <w:t> Название (по уставу)</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«Родничок» села Амурзет» Октябрьского района,  ЕАО</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Сокращенное наименование учреждения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Тип и вид</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Тип: казенное дошкольное образовательное  учреждение</w:t>
            </w:r>
            <w:r w:rsidRPr="00CC640F">
              <w:rPr>
                <w:rFonts w:ascii="Arial" w:eastAsia="Times New Roman" w:hAnsi="Arial" w:cs="Arial"/>
                <w:color w:val="000000"/>
                <w:sz w:val="19"/>
                <w:szCs w:val="19"/>
                <w:lang w:eastAsia="ru-RU"/>
              </w:rPr>
              <w:br/>
            </w:r>
            <w:r w:rsidRPr="00CC640F">
              <w:rPr>
                <w:rFonts w:ascii="Times New Roman" w:eastAsia="Times New Roman" w:hAnsi="Times New Roman" w:cs="Times New Roman"/>
                <w:color w:val="000000"/>
                <w:sz w:val="24"/>
                <w:szCs w:val="24"/>
                <w:lang w:eastAsia="ru-RU"/>
              </w:rPr>
              <w:t> Вид: детский сад  общеразвивающего  вида</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Организационно-правовая форма</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Образовательное учреждение</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Учредитель</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Администрация «Октябрьский муниципальный район» Еврейской автономной области, </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Calibri" w:hAnsi="Times New Roman" w:cs="Times New Roman"/>
                <w:color w:val="000000"/>
                <w:sz w:val="24"/>
                <w:szCs w:val="24"/>
              </w:rPr>
              <w:t xml:space="preserve">АДРЕС:679230   Еврейская   автономная   область,    Октябрьский район, с. Амурзет, ул. Калинина, д. 25,                             тел./факс (42665)_22-5-32, </w:t>
            </w:r>
            <w:hyperlink r:id="rId7" w:history="1">
              <w:r w:rsidRPr="00CC640F">
                <w:rPr>
                  <w:rFonts w:ascii="Calibri" w:eastAsia="Calibri" w:hAnsi="Calibri" w:cs="Times New Roman"/>
                  <w:color w:val="000000"/>
                  <w:sz w:val="24"/>
                  <w:szCs w:val="24"/>
                  <w:u w:val="single"/>
                  <w:lang w:val="en-US"/>
                </w:rPr>
                <w:t>e</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mail</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oktb</w:t>
              </w:r>
              <w:r w:rsidRPr="00CC640F">
                <w:rPr>
                  <w:rFonts w:ascii="Calibri" w:eastAsia="Calibri" w:hAnsi="Calibri" w:cs="Times New Roman"/>
                  <w:color w:val="000000"/>
                  <w:sz w:val="24"/>
                  <w:szCs w:val="24"/>
                  <w:u w:val="single"/>
                </w:rPr>
                <w:t>._</w:t>
              </w:r>
              <w:r w:rsidRPr="00CC640F">
                <w:rPr>
                  <w:rFonts w:ascii="Calibri" w:eastAsia="Calibri" w:hAnsi="Calibri" w:cs="Times New Roman"/>
                  <w:color w:val="000000"/>
                  <w:sz w:val="24"/>
                  <w:szCs w:val="24"/>
                  <w:u w:val="single"/>
                  <w:lang w:val="en-US"/>
                </w:rPr>
                <w:t>rn</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eao</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ru</w:t>
              </w:r>
            </w:hyperlink>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Год основания ОУ</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2007 год</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Юридический адрес</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679230, ЕАО, Октябрьский район, с. Амурзет, ул. </w:t>
            </w:r>
            <w:proofErr w:type="gramStart"/>
            <w:r w:rsidRPr="00CC640F">
              <w:rPr>
                <w:rFonts w:ascii="Times New Roman" w:eastAsia="Times New Roman" w:hAnsi="Times New Roman" w:cs="Times New Roman"/>
                <w:color w:val="000000"/>
                <w:sz w:val="24"/>
                <w:szCs w:val="24"/>
                <w:lang w:eastAsia="ru-RU"/>
              </w:rPr>
              <w:t>Почтовая</w:t>
            </w:r>
            <w:proofErr w:type="gramEnd"/>
            <w:r w:rsidRPr="00CC640F">
              <w:rPr>
                <w:rFonts w:ascii="Times New Roman" w:eastAsia="Times New Roman" w:hAnsi="Times New Roman" w:cs="Times New Roman"/>
                <w:color w:val="000000"/>
                <w:sz w:val="24"/>
                <w:szCs w:val="24"/>
                <w:lang w:eastAsia="ru-RU"/>
              </w:rPr>
              <w:t>,   д.10</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Телефон</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8 (42665)21-1-92</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e-</w:t>
            </w:r>
            <w:proofErr w:type="spellStart"/>
            <w:r w:rsidRPr="00CC640F">
              <w:rPr>
                <w:rFonts w:ascii="Times New Roman" w:eastAsia="Times New Roman" w:hAnsi="Times New Roman" w:cs="Times New Roman"/>
                <w:b/>
                <w:bCs/>
                <w:color w:val="000000"/>
                <w:sz w:val="24"/>
                <w:szCs w:val="24"/>
                <w:lang w:eastAsia="ru-RU"/>
              </w:rPr>
              <w:t>mail</w:t>
            </w:r>
            <w:proofErr w:type="spellEnd"/>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proofErr w:type="spellStart"/>
            <w:r w:rsidRPr="00CC640F">
              <w:rPr>
                <w:rFonts w:ascii="Times New Roman" w:eastAsia="Calibri" w:hAnsi="Times New Roman" w:cs="Times New Roman"/>
                <w:sz w:val="28"/>
                <w:szCs w:val="28"/>
                <w:lang w:val="en-US"/>
              </w:rPr>
              <w:t>rodnichokdsokt</w:t>
            </w:r>
            <w:proofErr w:type="spellEnd"/>
            <w:r w:rsidRPr="00CC640F">
              <w:rPr>
                <w:rFonts w:ascii="Times New Roman" w:eastAsia="Calibri" w:hAnsi="Times New Roman" w:cs="Times New Roman"/>
                <w:sz w:val="28"/>
                <w:szCs w:val="28"/>
              </w:rPr>
              <w:t>@</w:t>
            </w:r>
            <w:r w:rsidRPr="00CC640F">
              <w:rPr>
                <w:rFonts w:ascii="Times New Roman" w:eastAsia="Calibri" w:hAnsi="Times New Roman" w:cs="Times New Roman"/>
                <w:sz w:val="28"/>
                <w:szCs w:val="28"/>
                <w:lang w:val="en-US"/>
              </w:rPr>
              <w:t>post</w:t>
            </w:r>
            <w:r w:rsidRPr="00CC640F">
              <w:rPr>
                <w:rFonts w:ascii="Times New Roman" w:eastAsia="Calibri" w:hAnsi="Times New Roman" w:cs="Times New Roman"/>
                <w:sz w:val="28"/>
                <w:szCs w:val="28"/>
              </w:rPr>
              <w:t>.</w:t>
            </w:r>
            <w:proofErr w:type="spellStart"/>
            <w:r w:rsidRPr="00CC640F">
              <w:rPr>
                <w:rFonts w:ascii="Times New Roman" w:eastAsia="Calibri" w:hAnsi="Times New Roman" w:cs="Times New Roman"/>
                <w:sz w:val="28"/>
                <w:szCs w:val="28"/>
                <w:lang w:val="en-US"/>
              </w:rPr>
              <w:t>eao</w:t>
            </w:r>
            <w:proofErr w:type="spellEnd"/>
            <w:r w:rsidRPr="00CC640F">
              <w:rPr>
                <w:rFonts w:ascii="Times New Roman" w:eastAsia="Calibri" w:hAnsi="Times New Roman" w:cs="Times New Roman"/>
                <w:sz w:val="28"/>
                <w:szCs w:val="28"/>
              </w:rPr>
              <w:t>.</w:t>
            </w:r>
            <w:proofErr w:type="spellStart"/>
            <w:r w:rsidRPr="00CC640F">
              <w:rPr>
                <w:rFonts w:ascii="Times New Roman" w:eastAsia="Calibri" w:hAnsi="Times New Roman" w:cs="Times New Roman"/>
                <w:sz w:val="28"/>
                <w:szCs w:val="28"/>
                <w:lang w:val="en-US"/>
              </w:rPr>
              <w:t>ru</w:t>
            </w:r>
            <w:proofErr w:type="spellEnd"/>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Адрес сайта в Интернете</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A24BF8" w:rsidRDefault="00A24BF8" w:rsidP="00CC640F">
            <w:pPr>
              <w:spacing w:after="0"/>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val="en-US" w:eastAsia="ru-RU"/>
              </w:rPr>
              <w:t>http</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mkdrodnichek.obrokt.ru</w:t>
            </w:r>
            <w:r>
              <w:rPr>
                <w:rFonts w:ascii="Times New Roman" w:eastAsia="Times New Roman" w:hAnsi="Times New Roman" w:cs="Times New Roman"/>
                <w:color w:val="000000"/>
                <w:sz w:val="24"/>
                <w:szCs w:val="24"/>
                <w:lang w:eastAsia="ru-RU"/>
              </w:rPr>
              <w:t>/</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Режим работы</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с 08.30 часов – до 17.30 часов, длительность – 9 часов, дежурная группа с 8.00 до 8.30 утра, с 17.30 до 19.00 вечера выходные: суббота-воскресенье и праздничные дни </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Должность руководителя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Заведующий</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Фамилия, имя, отчество руководителя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Семенова Олеся Анатольевна</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xml:space="preserve">Лицензия на </w:t>
            </w:r>
            <w:proofErr w:type="gramStart"/>
            <w:r w:rsidRPr="00CC640F">
              <w:rPr>
                <w:rFonts w:ascii="Times New Roman" w:eastAsia="Times New Roman" w:hAnsi="Times New Roman" w:cs="Times New Roman"/>
                <w:b/>
                <w:bCs/>
                <w:color w:val="000000"/>
                <w:sz w:val="24"/>
                <w:szCs w:val="24"/>
                <w:lang w:eastAsia="ru-RU"/>
              </w:rPr>
              <w:t>право ведения</w:t>
            </w:r>
            <w:proofErr w:type="gramEnd"/>
            <w:r w:rsidRPr="00CC640F">
              <w:rPr>
                <w:rFonts w:ascii="Times New Roman" w:eastAsia="Times New Roman" w:hAnsi="Times New Roman" w:cs="Times New Roman"/>
                <w:b/>
                <w:bCs/>
                <w:color w:val="000000"/>
                <w:sz w:val="24"/>
                <w:szCs w:val="24"/>
                <w:lang w:eastAsia="ru-RU"/>
              </w:rPr>
              <w:t xml:space="preserve"> образовательной деятельности</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Серия  79Л02   №0000154, </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регистрационный № 1100 от 28.11.2016г.</w:t>
            </w:r>
          </w:p>
        </w:tc>
      </w:tr>
    </w:tbl>
    <w:p w:rsidR="00CC640F" w:rsidRPr="00CC640F" w:rsidRDefault="00CC640F" w:rsidP="00CC640F">
      <w:pPr>
        <w:spacing w:after="0"/>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1.2. Организационно-правовое обеспечение деятельности образовательного учреждения</w:t>
      </w:r>
    </w:p>
    <w:p w:rsidR="00CC640F" w:rsidRPr="00CC640F" w:rsidRDefault="00CC640F" w:rsidP="00CC640F">
      <w:pPr>
        <w:spacing w:after="0"/>
        <w:rPr>
          <w:rFonts w:ascii="Arial" w:eastAsia="Times New Roman" w:hAnsi="Arial" w:cs="Arial"/>
          <w:color w:val="000000"/>
          <w:lang w:eastAsia="ru-RU"/>
        </w:rPr>
      </w:pP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746"/>
        <w:gridCol w:w="75"/>
        <w:gridCol w:w="6110"/>
      </w:tblGrid>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 Наличие свидетельств:</w:t>
            </w: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tcPr>
          <w:p w:rsidR="00CC640F" w:rsidRPr="00CC640F" w:rsidRDefault="00CC640F" w:rsidP="00CC640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Свидетельство о государственной регистрации права на пользование земельным участком  79-АА 040170 </w:t>
            </w:r>
            <w:proofErr w:type="gramStart"/>
            <w:r w:rsidRPr="00CC640F">
              <w:rPr>
                <w:rFonts w:ascii="Times New Roman" w:eastAsia="Times New Roman" w:hAnsi="Times New Roman" w:cs="Times New Roman"/>
                <w:color w:val="000000"/>
                <w:sz w:val="24"/>
                <w:szCs w:val="24"/>
                <w:lang w:eastAsia="ru-RU"/>
              </w:rPr>
              <w:t>выдан</w:t>
            </w:r>
            <w:proofErr w:type="gramEnd"/>
            <w:r w:rsidRPr="00CC640F">
              <w:rPr>
                <w:rFonts w:ascii="Times New Roman" w:eastAsia="Times New Roman" w:hAnsi="Times New Roman" w:cs="Times New Roman"/>
                <w:color w:val="000000"/>
                <w:sz w:val="24"/>
                <w:szCs w:val="24"/>
                <w:lang w:eastAsia="ru-RU"/>
              </w:rPr>
              <w:t xml:space="preserve"> 18.01.2012 г., Управлением федеральной службы государственной регистрации, кадастра и картографии по ЕАО. </w:t>
            </w:r>
          </w:p>
          <w:p w:rsidR="00CC640F" w:rsidRPr="00CC640F" w:rsidRDefault="00CC640F" w:rsidP="00CC640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Выписка из единого государственного реестра прав на не движимое имущество и </w:t>
            </w:r>
            <w:r w:rsidRPr="00CC640F">
              <w:rPr>
                <w:rFonts w:ascii="Times New Roman" w:eastAsia="Times New Roman" w:hAnsi="Times New Roman" w:cs="Times New Roman"/>
                <w:color w:val="000000"/>
                <w:sz w:val="24"/>
                <w:szCs w:val="24"/>
                <w:lang w:eastAsia="ru-RU"/>
              </w:rPr>
              <w:lastRenderedPageBreak/>
              <w:t xml:space="preserve">сделок с ним, удостоверяющая проведенную государственную регистрацию </w:t>
            </w:r>
            <w:proofErr w:type="gramStart"/>
            <w:r w:rsidRPr="00CC640F">
              <w:rPr>
                <w:rFonts w:ascii="Times New Roman" w:eastAsia="Times New Roman" w:hAnsi="Times New Roman" w:cs="Times New Roman"/>
                <w:color w:val="000000"/>
                <w:sz w:val="24"/>
                <w:szCs w:val="24"/>
                <w:lang w:eastAsia="ru-RU"/>
              </w:rPr>
              <w:t>прав</w:t>
            </w:r>
            <w:proofErr w:type="gramEnd"/>
            <w:r w:rsidRPr="00CC640F">
              <w:rPr>
                <w:rFonts w:ascii="Times New Roman" w:eastAsia="Times New Roman" w:hAnsi="Times New Roman" w:cs="Times New Roman"/>
                <w:color w:val="000000"/>
                <w:sz w:val="24"/>
                <w:szCs w:val="24"/>
                <w:lang w:eastAsia="ru-RU"/>
              </w:rPr>
              <w:t xml:space="preserve"> выданную 18.01.2012г. № 79-79-01/022/2011-368</w:t>
            </w:r>
          </w:p>
          <w:p w:rsidR="00CC640F" w:rsidRPr="00CC640F" w:rsidRDefault="00CC640F" w:rsidP="00CC640F">
            <w:pPr>
              <w:spacing w:after="0"/>
              <w:rPr>
                <w:rFonts w:ascii="Times New Roman" w:eastAsia="Times New Roman" w:hAnsi="Times New Roman" w:cs="Times New Roman"/>
                <w:color w:val="000000"/>
                <w:sz w:val="24"/>
                <w:szCs w:val="24"/>
                <w:lang w:eastAsia="ru-RU"/>
              </w:rPr>
            </w:pP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2.2. Наличие документов о создании образовательного учреждения:</w:t>
            </w:r>
          </w:p>
        </w:tc>
      </w:tr>
      <w:tr w:rsidR="00CC640F" w:rsidRPr="00CC640F" w:rsidTr="00CC640F">
        <w:tc>
          <w:tcPr>
            <w:tcW w:w="3821" w:type="dxa"/>
            <w:gridSpan w:val="2"/>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и реквизиты Устава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611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Устав у</w:t>
            </w:r>
            <w:r w:rsidRPr="00CC640F">
              <w:rPr>
                <w:rFonts w:ascii="Times New Roman" w:eastAsia="Times New Roman" w:hAnsi="Times New Roman" w:cs="Times New Roman"/>
                <w:color w:val="000000"/>
                <w:sz w:val="24"/>
                <w:szCs w:val="24"/>
                <w:lang w:eastAsia="ru-RU"/>
              </w:rPr>
              <w:t>твержден постановлением администрации муниципального района № 242 от 04.12.2015г.</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Устав МКДОУ «Детский сад «Родничок» с. Амурзет»  соответствует законам и иным нормативным правовым актам Российской Федерации, зарегистрированный в  Инспекции Федеральной налоговой службы </w:t>
            </w:r>
            <w:proofErr w:type="gramStart"/>
            <w:r w:rsidRPr="00CC640F">
              <w:rPr>
                <w:rFonts w:ascii="Times New Roman" w:eastAsia="Times New Roman" w:hAnsi="Times New Roman" w:cs="Times New Roman"/>
                <w:color w:val="000000"/>
                <w:sz w:val="24"/>
                <w:szCs w:val="24"/>
                <w:lang w:eastAsia="ru-RU"/>
              </w:rPr>
              <w:t>по</w:t>
            </w:r>
            <w:proofErr w:type="gramEnd"/>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г. Биробиджану  Еврейской автономной области 15.02.2016г.</w:t>
            </w: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2.3. Наличие локальных актов образовательного учреждения:</w:t>
            </w:r>
          </w:p>
        </w:tc>
      </w:tr>
      <w:tr w:rsidR="00CC640F" w:rsidRPr="00CC640F" w:rsidTr="00CC640F">
        <w:tc>
          <w:tcPr>
            <w:tcW w:w="3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части содержания образования, организации образовательного процесса</w:t>
            </w:r>
          </w:p>
        </w:tc>
        <w:tc>
          <w:tcPr>
            <w:tcW w:w="6185" w:type="dxa"/>
            <w:gridSpan w:val="2"/>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Коллективный  договор</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Правила  внутреннего трудового распорядка</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Положение  о распределении стимулирующей части фонда оплаты труда</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Совете ДОУ</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педагогическом Совете</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Положение  о родительском собрании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об общем собрании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порядке комплектования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Положение  о работе с персональными данными воспитанников и  родителей (законны представителей) Учреждения    </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об организации работы по охране труда и безопасности жизнедеятельности Учреждения и другие.</w:t>
            </w:r>
          </w:p>
        </w:tc>
      </w:tr>
    </w:tbl>
    <w:p w:rsidR="00CC640F" w:rsidRPr="00CC640F" w:rsidRDefault="00CC640F" w:rsidP="00CC640F">
      <w:pPr>
        <w:spacing w:after="0"/>
        <w:rPr>
          <w:rFonts w:ascii="Times New Roman" w:eastAsia="Times New Roman" w:hAnsi="Times New Roman" w:cs="Times New Roman"/>
          <w:b/>
          <w:bCs/>
          <w:color w:val="000000"/>
          <w:sz w:val="24"/>
          <w:szCs w:val="24"/>
          <w:lang w:eastAsia="ru-RU"/>
        </w:rPr>
      </w:pPr>
    </w:p>
    <w:p w:rsidR="00C60F5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Таким образом, </w:t>
      </w:r>
      <w:r w:rsidRPr="00CC640F">
        <w:rPr>
          <w:rFonts w:ascii="Times New Roman" w:eastAsia="Times New Roman" w:hAnsi="Times New Roman" w:cs="Times New Roman"/>
          <w:color w:val="000000"/>
          <w:sz w:val="24"/>
          <w:szCs w:val="24"/>
          <w:lang w:eastAsia="ru-RU"/>
        </w:rPr>
        <w:t xml:space="preserve"> все нормативные локальные акты в части содержания, организации образовательного процесса в ДОУ имеются в наличии и </w:t>
      </w:r>
      <w:r w:rsidR="006E54BD" w:rsidRPr="00CC640F">
        <w:rPr>
          <w:rFonts w:ascii="Times New Roman" w:eastAsia="Times New Roman" w:hAnsi="Times New Roman" w:cs="Times New Roman"/>
          <w:color w:val="000000"/>
          <w:sz w:val="24"/>
          <w:szCs w:val="24"/>
          <w:lang w:eastAsia="ru-RU"/>
        </w:rPr>
        <w:t>актуальны</w:t>
      </w:r>
      <w:r w:rsidRPr="00CC640F">
        <w:rPr>
          <w:rFonts w:ascii="Times New Roman" w:eastAsia="Times New Roman" w:hAnsi="Times New Roman" w:cs="Times New Roman"/>
          <w:color w:val="000000"/>
          <w:sz w:val="24"/>
          <w:szCs w:val="24"/>
          <w:lang w:eastAsia="ru-RU"/>
        </w:rPr>
        <w:t>.</w:t>
      </w:r>
      <w:r w:rsidRPr="00CC640F">
        <w:rPr>
          <w:rFonts w:ascii="Times New Roman" w:eastAsia="Times New Roman" w:hAnsi="Times New Roman" w:cs="Times New Roman"/>
          <w:b/>
          <w:bCs/>
          <w:color w:val="000000"/>
          <w:sz w:val="24"/>
          <w:szCs w:val="24"/>
          <w:lang w:eastAsia="ru-RU"/>
        </w:rPr>
        <w:t> </w:t>
      </w:r>
    </w:p>
    <w:p w:rsidR="00C60F5F" w:rsidRDefault="00CC640F" w:rsidP="00C60F5F">
      <w:pPr>
        <w:pStyle w:val="Default"/>
        <w:rPr>
          <w:sz w:val="23"/>
          <w:szCs w:val="23"/>
        </w:rPr>
      </w:pPr>
      <w:r w:rsidRPr="00CC640F">
        <w:rPr>
          <w:rFonts w:eastAsia="Times New Roman"/>
          <w:b/>
          <w:bCs/>
          <w:lang w:eastAsia="ru-RU"/>
        </w:rPr>
        <w:t> </w:t>
      </w:r>
      <w:r w:rsidR="00C60F5F">
        <w:rPr>
          <w:b/>
          <w:bCs/>
          <w:sz w:val="23"/>
          <w:szCs w:val="23"/>
        </w:rPr>
        <w:t xml:space="preserve">2. ХАРАКТЕРИСТИКА ДЕТСКОГО КОНТИНГЕНТА </w:t>
      </w:r>
    </w:p>
    <w:p w:rsidR="00C60F5F" w:rsidRDefault="00C60F5F" w:rsidP="00C60F5F">
      <w:pPr>
        <w:pStyle w:val="Default"/>
        <w:rPr>
          <w:sz w:val="23"/>
          <w:szCs w:val="23"/>
        </w:rPr>
      </w:pPr>
      <w:r>
        <w:rPr>
          <w:sz w:val="23"/>
          <w:szCs w:val="23"/>
        </w:rPr>
        <w:t xml:space="preserve">В МКДОУ функционируют 4 возрастных групп: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1 гру</w:t>
      </w:r>
      <w:r w:rsidR="00F15869">
        <w:rPr>
          <w:sz w:val="23"/>
          <w:szCs w:val="23"/>
        </w:rPr>
        <w:t>ппа детей раннего возраста (от 1</w:t>
      </w:r>
      <w:r>
        <w:rPr>
          <w:sz w:val="23"/>
          <w:szCs w:val="23"/>
        </w:rPr>
        <w:t xml:space="preserve"> до 3 лет); </w:t>
      </w:r>
    </w:p>
    <w:p w:rsidR="00C60F5F" w:rsidRDefault="00C60F5F" w:rsidP="00C60F5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группы детского сада (от 3 до 7 лет). </w:t>
      </w:r>
    </w:p>
    <w:p w:rsidR="00C60F5F" w:rsidRDefault="00C60F5F" w:rsidP="00C60F5F">
      <w:pPr>
        <w:pStyle w:val="Default"/>
        <w:rPr>
          <w:sz w:val="23"/>
          <w:szCs w:val="23"/>
        </w:rPr>
      </w:pPr>
    </w:p>
    <w:p w:rsidR="00C60F5F" w:rsidRDefault="00C60F5F" w:rsidP="00C60F5F">
      <w:pPr>
        <w:pStyle w:val="Default"/>
        <w:rPr>
          <w:sz w:val="23"/>
          <w:szCs w:val="23"/>
        </w:rPr>
      </w:pPr>
      <w:r>
        <w:rPr>
          <w:sz w:val="23"/>
          <w:szCs w:val="23"/>
        </w:rPr>
        <w:t xml:space="preserve">Количество детей по возрастному критерию: </w:t>
      </w:r>
    </w:p>
    <w:p w:rsidR="00C60F5F" w:rsidRDefault="00F15869"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группа младшая</w:t>
      </w:r>
      <w:r w:rsidR="00C60F5F">
        <w:rPr>
          <w:sz w:val="23"/>
          <w:szCs w:val="23"/>
        </w:rPr>
        <w:t xml:space="preserve"> – </w:t>
      </w:r>
      <w:r w:rsidR="00BC0922">
        <w:rPr>
          <w:sz w:val="23"/>
          <w:szCs w:val="23"/>
        </w:rPr>
        <w:t>1</w:t>
      </w:r>
      <w:r>
        <w:rPr>
          <w:sz w:val="23"/>
          <w:szCs w:val="23"/>
        </w:rPr>
        <w:t>2</w:t>
      </w:r>
      <w:r w:rsidR="00C60F5F">
        <w:rPr>
          <w:sz w:val="23"/>
          <w:szCs w:val="23"/>
        </w:rPr>
        <w:t xml:space="preserve"> чел</w:t>
      </w:r>
      <w:r>
        <w:rPr>
          <w:sz w:val="23"/>
          <w:szCs w:val="23"/>
        </w:rPr>
        <w:t>а</w:t>
      </w:r>
      <w:r w:rsidR="00C60F5F">
        <w:rPr>
          <w:sz w:val="23"/>
          <w:szCs w:val="23"/>
        </w:rPr>
        <w:t xml:space="preserve">.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F15869">
        <w:rPr>
          <w:sz w:val="23"/>
          <w:szCs w:val="23"/>
        </w:rPr>
        <w:t>средняя</w:t>
      </w:r>
      <w:r>
        <w:rPr>
          <w:sz w:val="23"/>
          <w:szCs w:val="23"/>
        </w:rPr>
        <w:t xml:space="preserve"> г</w:t>
      </w:r>
      <w:r w:rsidR="00BC0922">
        <w:rPr>
          <w:sz w:val="23"/>
          <w:szCs w:val="23"/>
        </w:rPr>
        <w:t>руппа – 16</w:t>
      </w:r>
      <w:r>
        <w:rPr>
          <w:sz w:val="23"/>
          <w:szCs w:val="23"/>
        </w:rPr>
        <w:t xml:space="preserve"> чел.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F15869">
        <w:rPr>
          <w:sz w:val="23"/>
          <w:szCs w:val="23"/>
        </w:rPr>
        <w:t>старшая</w:t>
      </w:r>
      <w:r w:rsidR="00BC0922">
        <w:rPr>
          <w:sz w:val="23"/>
          <w:szCs w:val="23"/>
        </w:rPr>
        <w:t xml:space="preserve"> группа – 18</w:t>
      </w:r>
      <w:r>
        <w:rPr>
          <w:sz w:val="23"/>
          <w:szCs w:val="23"/>
        </w:rPr>
        <w:t xml:space="preserve"> чел. </w:t>
      </w:r>
    </w:p>
    <w:p w:rsidR="00C60F5F" w:rsidRDefault="00C60F5F" w:rsidP="00C60F5F">
      <w:pPr>
        <w:pStyle w:val="Default"/>
        <w:rPr>
          <w:sz w:val="23"/>
          <w:szCs w:val="23"/>
        </w:rPr>
      </w:pPr>
      <w:r>
        <w:rPr>
          <w:rFonts w:ascii="Wingdings" w:hAnsi="Wingdings" w:cs="Wingdings"/>
          <w:sz w:val="23"/>
          <w:szCs w:val="23"/>
        </w:rPr>
        <w:t></w:t>
      </w:r>
      <w:r>
        <w:rPr>
          <w:rFonts w:ascii="Wingdings" w:hAnsi="Wingdings" w:cs="Wingdings"/>
          <w:sz w:val="23"/>
          <w:szCs w:val="23"/>
        </w:rPr>
        <w:t></w:t>
      </w:r>
      <w:r w:rsidR="00F15869">
        <w:rPr>
          <w:sz w:val="23"/>
          <w:szCs w:val="23"/>
        </w:rPr>
        <w:t>подготовительная</w:t>
      </w:r>
      <w:r w:rsidR="00A24BF8">
        <w:rPr>
          <w:sz w:val="23"/>
          <w:szCs w:val="23"/>
        </w:rPr>
        <w:t xml:space="preserve"> </w:t>
      </w:r>
      <w:r>
        <w:rPr>
          <w:sz w:val="23"/>
          <w:szCs w:val="23"/>
        </w:rPr>
        <w:t>группа</w:t>
      </w:r>
      <w:r w:rsidR="00BC0922">
        <w:rPr>
          <w:sz w:val="23"/>
          <w:szCs w:val="23"/>
        </w:rPr>
        <w:t xml:space="preserve"> – 16 </w:t>
      </w:r>
      <w:r>
        <w:rPr>
          <w:sz w:val="23"/>
          <w:szCs w:val="23"/>
        </w:rPr>
        <w:t xml:space="preserve">чел. </w:t>
      </w:r>
    </w:p>
    <w:p w:rsidR="00C60F5F" w:rsidRPr="00F15869" w:rsidRDefault="00C60F5F" w:rsidP="00C60F5F">
      <w:pPr>
        <w:pStyle w:val="Default"/>
        <w:rPr>
          <w:sz w:val="23"/>
          <w:szCs w:val="23"/>
        </w:rPr>
      </w:pPr>
    </w:p>
    <w:p w:rsidR="00C60F5F" w:rsidRDefault="00C60F5F" w:rsidP="00BC0922">
      <w:pPr>
        <w:pStyle w:val="Default"/>
        <w:jc w:val="both"/>
        <w:rPr>
          <w:sz w:val="23"/>
          <w:szCs w:val="23"/>
        </w:rPr>
      </w:pPr>
      <w:r>
        <w:rPr>
          <w:sz w:val="23"/>
          <w:szCs w:val="23"/>
        </w:rPr>
        <w:lastRenderedPageBreak/>
        <w:t>Прием детей осуществл</w:t>
      </w:r>
      <w:r w:rsidR="00A24BF8">
        <w:rPr>
          <w:sz w:val="23"/>
          <w:szCs w:val="23"/>
        </w:rPr>
        <w:t>яется на основании распоряжения,</w:t>
      </w:r>
      <w:r w:rsidR="001A0D85">
        <w:rPr>
          <w:sz w:val="23"/>
          <w:szCs w:val="23"/>
        </w:rPr>
        <w:t xml:space="preserve"> </w:t>
      </w:r>
      <w:r>
        <w:rPr>
          <w:sz w:val="23"/>
          <w:szCs w:val="23"/>
        </w:rPr>
        <w:t xml:space="preserve">медицинского заключения, заявления и документов, удостоверяющих личность одного из родителей (законных представителей). </w:t>
      </w:r>
    </w:p>
    <w:p w:rsidR="00C60F5F" w:rsidRDefault="00C60F5F" w:rsidP="00BC0922">
      <w:pPr>
        <w:pStyle w:val="Default"/>
        <w:jc w:val="both"/>
        <w:rPr>
          <w:sz w:val="23"/>
          <w:szCs w:val="23"/>
        </w:rPr>
      </w:pPr>
      <w:r>
        <w:rPr>
          <w:sz w:val="23"/>
          <w:szCs w:val="23"/>
        </w:rPr>
        <w:t xml:space="preserve">Заведующий Учреждением издает приказ о зачислении вновь поступивших детей и утверждает количественный состав сформированных групп. </w:t>
      </w:r>
    </w:p>
    <w:p w:rsidR="00C60F5F" w:rsidRDefault="00C60F5F" w:rsidP="00BC0922">
      <w:pPr>
        <w:pStyle w:val="Default"/>
        <w:jc w:val="both"/>
        <w:rPr>
          <w:sz w:val="23"/>
          <w:szCs w:val="23"/>
        </w:rPr>
      </w:pPr>
      <w:r>
        <w:rPr>
          <w:sz w:val="23"/>
          <w:szCs w:val="23"/>
        </w:rPr>
        <w:t xml:space="preserve">Обязательной документацией по комплектованию Учреждения являются списки детей по группам, утвержденными заведующим. </w:t>
      </w:r>
    </w:p>
    <w:p w:rsidR="00C60F5F" w:rsidRDefault="00C60F5F" w:rsidP="00BC0922">
      <w:pPr>
        <w:pStyle w:val="Default"/>
        <w:jc w:val="both"/>
        <w:rPr>
          <w:sz w:val="23"/>
          <w:szCs w:val="23"/>
        </w:rPr>
      </w:pPr>
      <w:r>
        <w:rPr>
          <w:sz w:val="23"/>
          <w:szCs w:val="23"/>
        </w:rPr>
        <w:t xml:space="preserve">Индивидуальные особенности контингента детей, воспитывающегося </w:t>
      </w:r>
      <w:proofErr w:type="gramStart"/>
      <w:r>
        <w:rPr>
          <w:sz w:val="23"/>
          <w:szCs w:val="23"/>
        </w:rPr>
        <w:t>в</w:t>
      </w:r>
      <w:proofErr w:type="gramEnd"/>
      <w:r>
        <w:rPr>
          <w:sz w:val="23"/>
          <w:szCs w:val="23"/>
        </w:rPr>
        <w:t xml:space="preserve"> </w:t>
      </w:r>
    </w:p>
    <w:p w:rsidR="00C60F5F" w:rsidRDefault="00C60F5F" w:rsidP="00BC0922">
      <w:pPr>
        <w:pStyle w:val="Default"/>
        <w:jc w:val="both"/>
        <w:rPr>
          <w:sz w:val="23"/>
          <w:szCs w:val="23"/>
        </w:rPr>
      </w:pPr>
      <w:r>
        <w:rPr>
          <w:sz w:val="23"/>
          <w:szCs w:val="23"/>
        </w:rPr>
        <w:t xml:space="preserve">образовательном </w:t>
      </w:r>
      <w:proofErr w:type="gramStart"/>
      <w:r>
        <w:rPr>
          <w:sz w:val="23"/>
          <w:szCs w:val="23"/>
        </w:rPr>
        <w:t>учреждении</w:t>
      </w:r>
      <w:proofErr w:type="gramEnd"/>
      <w:r>
        <w:rPr>
          <w:sz w:val="23"/>
          <w:szCs w:val="23"/>
        </w:rPr>
        <w:t>, учитываются в</w:t>
      </w:r>
      <w:r w:rsidR="001A0D85">
        <w:rPr>
          <w:sz w:val="23"/>
          <w:szCs w:val="23"/>
        </w:rPr>
        <w:t xml:space="preserve"> образовательной деятельности МКДОУ. </w:t>
      </w:r>
      <w:r>
        <w:rPr>
          <w:sz w:val="23"/>
          <w:szCs w:val="23"/>
        </w:rPr>
        <w:t>Возрастная адекватность программы – один из главны</w:t>
      </w:r>
      <w:r w:rsidR="001A0D85">
        <w:rPr>
          <w:sz w:val="23"/>
          <w:szCs w:val="23"/>
        </w:rPr>
        <w:t>х критериев выбора педагогами МК</w:t>
      </w:r>
      <w:r>
        <w:rPr>
          <w:sz w:val="23"/>
          <w:szCs w:val="23"/>
        </w:rPr>
        <w:t xml:space="preserve">ДОУ форм образовательной работы и видов детской деятельности. Педагогическим коллективом в ходе разработки и реализации Программы учитывались возрастные характеристики детей дошкольного возраста каждой возрастной категории, которые представлены авторами проекта Примерной основной общеобразовательной программы дошкольного образования «От рождения до школы» (под редакцией </w:t>
      </w:r>
      <w:proofErr w:type="spellStart"/>
      <w:r>
        <w:rPr>
          <w:sz w:val="23"/>
          <w:szCs w:val="23"/>
        </w:rPr>
        <w:t>Н.Е.Вераксы</w:t>
      </w:r>
      <w:proofErr w:type="spellEnd"/>
      <w:r>
        <w:rPr>
          <w:sz w:val="23"/>
          <w:szCs w:val="23"/>
        </w:rPr>
        <w:t xml:space="preserve">, </w:t>
      </w:r>
      <w:proofErr w:type="spellStart"/>
      <w:r>
        <w:rPr>
          <w:sz w:val="23"/>
          <w:szCs w:val="23"/>
        </w:rPr>
        <w:t>Т.С.Комаровой</w:t>
      </w:r>
      <w:proofErr w:type="spellEnd"/>
      <w:r>
        <w:rPr>
          <w:sz w:val="23"/>
          <w:szCs w:val="23"/>
        </w:rPr>
        <w:t xml:space="preserve">, </w:t>
      </w:r>
      <w:proofErr w:type="spellStart"/>
      <w:r>
        <w:rPr>
          <w:sz w:val="23"/>
          <w:szCs w:val="23"/>
        </w:rPr>
        <w:t>М.А.Васильевой</w:t>
      </w:r>
      <w:proofErr w:type="spellEnd"/>
      <w:r>
        <w:rPr>
          <w:sz w:val="23"/>
          <w:szCs w:val="23"/>
        </w:rPr>
        <w:t xml:space="preserve">), </w:t>
      </w:r>
    </w:p>
    <w:p w:rsidR="00C60F5F" w:rsidRDefault="00C60F5F" w:rsidP="00BC0922">
      <w:pPr>
        <w:pStyle w:val="Default"/>
        <w:jc w:val="both"/>
        <w:rPr>
          <w:rFonts w:eastAsia="Arial Unicode MS"/>
          <w:sz w:val="23"/>
          <w:szCs w:val="23"/>
        </w:rPr>
      </w:pPr>
      <w:r>
        <w:rPr>
          <w:rFonts w:ascii="Arial Unicode MS" w:eastAsia="Arial Unicode MS" w:cs="Arial Unicode MS"/>
          <w:sz w:val="23"/>
          <w:szCs w:val="23"/>
        </w:rPr>
        <w:t>http://www.firo.ru/wp-content/uploads/2014/02/Ot-rojdenia-do-shkoli.pdf</w:t>
      </w:r>
      <w:proofErr w:type="gramStart"/>
      <w:r>
        <w:rPr>
          <w:rFonts w:eastAsia="Arial Unicode MS"/>
          <w:sz w:val="23"/>
          <w:szCs w:val="23"/>
        </w:rPr>
        <w:t>В</w:t>
      </w:r>
      <w:proofErr w:type="gramEnd"/>
      <w:r>
        <w:rPr>
          <w:rFonts w:eastAsia="Arial Unicode MS"/>
          <w:sz w:val="23"/>
          <w:szCs w:val="23"/>
        </w:rPr>
        <w:t xml:space="preserve"> </w:t>
      </w:r>
    </w:p>
    <w:p w:rsidR="00C60F5F" w:rsidRDefault="00C60F5F" w:rsidP="00BC0922">
      <w:pPr>
        <w:pStyle w:val="Default"/>
        <w:jc w:val="both"/>
        <w:rPr>
          <w:rFonts w:eastAsia="Arial Unicode MS"/>
          <w:sz w:val="23"/>
          <w:szCs w:val="23"/>
        </w:rPr>
      </w:pPr>
      <w:r>
        <w:rPr>
          <w:rFonts w:eastAsia="Arial Unicode MS"/>
          <w:sz w:val="23"/>
          <w:szCs w:val="23"/>
        </w:rPr>
        <w:t xml:space="preserve">в характеристике особенностей развития детей той или иной возрастной категории отражены основополагающие направления (линии) развития ребенка. В них заданы такие показатели, которые характеризуют наиболее существенные стороны его развития на каждом возрастном этапе. </w:t>
      </w:r>
    </w:p>
    <w:p w:rsidR="00C60F5F" w:rsidRDefault="001A0D85" w:rsidP="00BC0922">
      <w:pPr>
        <w:pStyle w:val="Default"/>
        <w:jc w:val="both"/>
        <w:rPr>
          <w:rFonts w:eastAsia="Arial Unicode MS"/>
          <w:sz w:val="23"/>
          <w:szCs w:val="23"/>
        </w:rPr>
      </w:pPr>
      <w:r>
        <w:rPr>
          <w:rFonts w:eastAsia="Arial Unicode MS"/>
          <w:sz w:val="23"/>
          <w:szCs w:val="23"/>
        </w:rPr>
        <w:t>В МК</w:t>
      </w:r>
      <w:r w:rsidR="00C60F5F">
        <w:rPr>
          <w:rFonts w:eastAsia="Arial Unicode MS"/>
          <w:sz w:val="23"/>
          <w:szCs w:val="23"/>
        </w:rPr>
        <w:t xml:space="preserve">ДОУ работает </w:t>
      </w:r>
      <w:proofErr w:type="spellStart"/>
      <w:r w:rsidR="00C60F5F">
        <w:rPr>
          <w:rFonts w:eastAsia="Arial Unicode MS"/>
          <w:sz w:val="23"/>
          <w:szCs w:val="23"/>
        </w:rPr>
        <w:t>логопункт</w:t>
      </w:r>
      <w:proofErr w:type="spellEnd"/>
      <w:r w:rsidR="00C60F5F">
        <w:rPr>
          <w:rFonts w:eastAsia="Arial Unicode MS"/>
          <w:sz w:val="23"/>
          <w:szCs w:val="23"/>
        </w:rPr>
        <w:t xml:space="preserve">. Ведется коррекционная помощь детям </w:t>
      </w:r>
      <w:r>
        <w:rPr>
          <w:rFonts w:eastAsia="Arial Unicode MS"/>
          <w:sz w:val="23"/>
          <w:szCs w:val="23"/>
        </w:rPr>
        <w:t xml:space="preserve">с </w:t>
      </w:r>
      <w:r w:rsidR="00C60F5F">
        <w:rPr>
          <w:rFonts w:eastAsia="Arial Unicode MS"/>
          <w:sz w:val="23"/>
          <w:szCs w:val="23"/>
        </w:rPr>
        <w:t xml:space="preserve">нарушениями речи. </w:t>
      </w:r>
    </w:p>
    <w:tbl>
      <w:tblPr>
        <w:tblW w:w="0" w:type="auto"/>
        <w:tblBorders>
          <w:top w:val="nil"/>
          <w:left w:val="nil"/>
          <w:bottom w:val="nil"/>
          <w:right w:val="nil"/>
        </w:tblBorders>
        <w:tblLayout w:type="fixed"/>
        <w:tblLook w:val="0000" w:firstRow="0" w:lastRow="0" w:firstColumn="0" w:lastColumn="0" w:noHBand="0" w:noVBand="0"/>
      </w:tblPr>
      <w:tblGrid>
        <w:gridCol w:w="4487"/>
        <w:gridCol w:w="4487"/>
      </w:tblGrid>
      <w:tr w:rsidR="00C60F5F">
        <w:trPr>
          <w:trHeight w:val="109"/>
        </w:trPr>
        <w:tc>
          <w:tcPr>
            <w:tcW w:w="4487" w:type="dxa"/>
          </w:tcPr>
          <w:p w:rsidR="001A0D85" w:rsidRDefault="001A0D85">
            <w:pPr>
              <w:pStyle w:val="Default"/>
              <w:rPr>
                <w:rFonts w:eastAsia="Arial Unicode MS"/>
                <w:b/>
                <w:bCs/>
                <w:sz w:val="23"/>
                <w:szCs w:val="23"/>
              </w:rPr>
            </w:pPr>
          </w:p>
          <w:p w:rsidR="00C60F5F" w:rsidRDefault="00C60F5F">
            <w:pPr>
              <w:pStyle w:val="Default"/>
              <w:rPr>
                <w:sz w:val="23"/>
                <w:szCs w:val="23"/>
              </w:rPr>
            </w:pPr>
            <w:r>
              <w:rPr>
                <w:rFonts w:eastAsia="Arial Unicode MS"/>
                <w:b/>
                <w:bCs/>
                <w:sz w:val="23"/>
                <w:szCs w:val="23"/>
              </w:rPr>
              <w:t xml:space="preserve">Язык обучения и воспитания </w:t>
            </w:r>
            <w:r>
              <w:rPr>
                <w:sz w:val="23"/>
                <w:szCs w:val="23"/>
              </w:rPr>
              <w:t xml:space="preserve">Наименование показателей </w:t>
            </w:r>
          </w:p>
        </w:tc>
        <w:tc>
          <w:tcPr>
            <w:tcW w:w="4487" w:type="dxa"/>
          </w:tcPr>
          <w:p w:rsidR="001A0D85" w:rsidRDefault="001A0D85">
            <w:pPr>
              <w:pStyle w:val="Default"/>
              <w:rPr>
                <w:sz w:val="23"/>
                <w:szCs w:val="23"/>
              </w:rPr>
            </w:pPr>
          </w:p>
          <w:p w:rsidR="00C60F5F" w:rsidRDefault="00C60F5F">
            <w:pPr>
              <w:pStyle w:val="Default"/>
              <w:rPr>
                <w:sz w:val="23"/>
                <w:szCs w:val="23"/>
              </w:rPr>
            </w:pPr>
            <w:r>
              <w:rPr>
                <w:sz w:val="23"/>
                <w:szCs w:val="23"/>
              </w:rPr>
              <w:t xml:space="preserve">Численность воспитанников, чел. </w:t>
            </w:r>
          </w:p>
        </w:tc>
      </w:tr>
      <w:tr w:rsidR="00C60F5F">
        <w:trPr>
          <w:trHeight w:val="109"/>
        </w:trPr>
        <w:tc>
          <w:tcPr>
            <w:tcW w:w="4487" w:type="dxa"/>
          </w:tcPr>
          <w:p w:rsidR="00C60F5F" w:rsidRDefault="00C60F5F">
            <w:pPr>
              <w:pStyle w:val="Default"/>
              <w:rPr>
                <w:sz w:val="23"/>
                <w:szCs w:val="23"/>
              </w:rPr>
            </w:pPr>
            <w:r>
              <w:rPr>
                <w:sz w:val="23"/>
                <w:szCs w:val="23"/>
              </w:rPr>
              <w:t xml:space="preserve">численность воспитанников - всего </w:t>
            </w:r>
          </w:p>
        </w:tc>
        <w:tc>
          <w:tcPr>
            <w:tcW w:w="4487" w:type="dxa"/>
          </w:tcPr>
          <w:p w:rsidR="00C60F5F" w:rsidRDefault="00BC0922">
            <w:pPr>
              <w:pStyle w:val="Default"/>
              <w:rPr>
                <w:sz w:val="23"/>
                <w:szCs w:val="23"/>
              </w:rPr>
            </w:pPr>
            <w:r>
              <w:rPr>
                <w:sz w:val="23"/>
                <w:szCs w:val="23"/>
              </w:rPr>
              <w:t>62</w:t>
            </w:r>
          </w:p>
        </w:tc>
      </w:tr>
      <w:tr w:rsidR="00C60F5F">
        <w:trPr>
          <w:trHeight w:val="247"/>
        </w:trPr>
        <w:tc>
          <w:tcPr>
            <w:tcW w:w="4487" w:type="dxa"/>
          </w:tcPr>
          <w:p w:rsidR="00C60F5F" w:rsidRDefault="00C60F5F">
            <w:pPr>
              <w:pStyle w:val="Default"/>
              <w:rPr>
                <w:sz w:val="23"/>
                <w:szCs w:val="23"/>
              </w:rPr>
            </w:pPr>
            <w:r>
              <w:rPr>
                <w:sz w:val="23"/>
                <w:szCs w:val="23"/>
              </w:rPr>
              <w:t xml:space="preserve">в том числе обучалось и воспитывалось на языках народов Российской Федерации </w:t>
            </w:r>
          </w:p>
        </w:tc>
        <w:tc>
          <w:tcPr>
            <w:tcW w:w="4487" w:type="dxa"/>
          </w:tcPr>
          <w:p w:rsidR="00C60F5F" w:rsidRDefault="00C60F5F">
            <w:pPr>
              <w:pStyle w:val="Default"/>
              <w:rPr>
                <w:sz w:val="23"/>
                <w:szCs w:val="23"/>
              </w:rPr>
            </w:pPr>
            <w:r>
              <w:rPr>
                <w:sz w:val="23"/>
                <w:szCs w:val="23"/>
              </w:rPr>
              <w:t xml:space="preserve">- </w:t>
            </w:r>
          </w:p>
        </w:tc>
      </w:tr>
      <w:tr w:rsidR="00C60F5F">
        <w:trPr>
          <w:trHeight w:val="109"/>
        </w:trPr>
        <w:tc>
          <w:tcPr>
            <w:tcW w:w="4487" w:type="dxa"/>
          </w:tcPr>
          <w:p w:rsidR="00C60F5F" w:rsidRDefault="00C60F5F">
            <w:pPr>
              <w:pStyle w:val="Default"/>
              <w:rPr>
                <w:sz w:val="23"/>
                <w:szCs w:val="23"/>
              </w:rPr>
            </w:pPr>
            <w:r>
              <w:rPr>
                <w:sz w:val="23"/>
                <w:szCs w:val="23"/>
              </w:rPr>
              <w:t xml:space="preserve">русский </w:t>
            </w:r>
          </w:p>
        </w:tc>
        <w:tc>
          <w:tcPr>
            <w:tcW w:w="4487" w:type="dxa"/>
          </w:tcPr>
          <w:p w:rsidR="00C60F5F" w:rsidRDefault="00BC0922">
            <w:pPr>
              <w:pStyle w:val="Default"/>
              <w:rPr>
                <w:sz w:val="23"/>
                <w:szCs w:val="23"/>
              </w:rPr>
            </w:pPr>
            <w:r>
              <w:rPr>
                <w:sz w:val="23"/>
                <w:szCs w:val="23"/>
              </w:rPr>
              <w:t>62</w:t>
            </w:r>
          </w:p>
        </w:tc>
      </w:tr>
    </w:tbl>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  </w:t>
      </w: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1.3. Структура образовательного учреждения и система его управления</w:t>
      </w:r>
    </w:p>
    <w:p w:rsidR="00CC640F" w:rsidRPr="00CC640F" w:rsidRDefault="00CC640F" w:rsidP="00CC640F">
      <w:pPr>
        <w:spacing w:after="0"/>
        <w:jc w:val="both"/>
        <w:rPr>
          <w:rFonts w:ascii="Arial" w:eastAsia="Times New Roman" w:hAnsi="Arial" w:cs="Arial"/>
          <w:color w:val="000000"/>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Управление 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color w:val="000000"/>
          <w:sz w:val="24"/>
          <w:szCs w:val="24"/>
          <w:lang w:eastAsia="ru-RU"/>
        </w:rPr>
        <w:t>осуществляется в соответствии с Уставом ДОУ и законом «Об образовании в Российской Федерации»,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Советом учреждения.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уполномоченный трудового коллектива. Педагогический совет осуществляет руководство образовательной деятельностью. Отношения ДОУ с родителями (законными представителями) воспитанников регулируются в порядке, установленном Законом «Об образовании в Российской Федерации»</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и Уставом.</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735"/>
      </w:tblGrid>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Распределение административных </w:t>
            </w:r>
            <w:r w:rsidRPr="00CC640F">
              <w:rPr>
                <w:rFonts w:ascii="Times New Roman" w:eastAsia="Times New Roman" w:hAnsi="Times New Roman" w:cs="Times New Roman"/>
                <w:color w:val="000000"/>
                <w:sz w:val="24"/>
                <w:szCs w:val="24"/>
                <w:lang w:eastAsia="ru-RU"/>
              </w:rPr>
              <w:lastRenderedPageBreak/>
              <w:t>обязанностей в педагогическом коллективе</w:t>
            </w: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xml:space="preserve">Заведующий осуществляет общее руководство по оптимизации деятельности управленческого аппарата </w:t>
            </w:r>
            <w:r w:rsidRPr="00CC640F">
              <w:rPr>
                <w:rFonts w:ascii="Times New Roman" w:eastAsia="Times New Roman" w:hAnsi="Times New Roman" w:cs="Times New Roman"/>
                <w:color w:val="000000"/>
                <w:sz w:val="24"/>
                <w:szCs w:val="24"/>
                <w:lang w:eastAsia="ru-RU"/>
              </w:rPr>
              <w:lastRenderedPageBreak/>
              <w:t>ДОУ на основе плана работы, обеспечивает регулирование и коррекцию по всем направлениям деятельности.</w:t>
            </w:r>
          </w:p>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w:t>
            </w:r>
          </w:p>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Заведующий хозяйством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w:t>
            </w:r>
          </w:p>
          <w:p w:rsidR="00CC640F" w:rsidRPr="00CC640F" w:rsidRDefault="00CC640F" w:rsidP="00CC640F">
            <w:pPr>
              <w:numPr>
                <w:ilvl w:val="0"/>
                <w:numId w:val="4"/>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Медсестра  отвечает за осуществление питания,  проведение медицинской и оздоровительной работы в учреждении.</w:t>
            </w:r>
          </w:p>
        </w:tc>
      </w:tr>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lastRenderedPageBreak/>
              <w:t>Организационная структура системы управления, организация методической работы в педагогическом коллективе</w:t>
            </w: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Заведующий </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Медсестра     </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Воспитатели</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специалисты</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Завхоз</w:t>
            </w:r>
          </w:p>
          <w:p w:rsidR="00CC640F" w:rsidRPr="00CC640F" w:rsidRDefault="00CC640F" w:rsidP="00CC640F">
            <w:pPr>
              <w:numPr>
                <w:ilvl w:val="0"/>
                <w:numId w:val="5"/>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Младшие  воспитатели</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Обслуживающий  персонал</w:t>
            </w:r>
          </w:p>
          <w:p w:rsidR="00CC640F" w:rsidRPr="00CC640F" w:rsidRDefault="00CC640F" w:rsidP="00CC640F">
            <w:pPr>
              <w:numPr>
                <w:ilvl w:val="0"/>
                <w:numId w:val="5"/>
              </w:num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Родители.</w:t>
            </w:r>
          </w:p>
        </w:tc>
      </w:tr>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Структура системы управления</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Управление ДОУ осуществляет отдел образования администрации муниципального  района.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состав органов самоуправления ДОУ входят:</w:t>
            </w:r>
          </w:p>
          <w:p w:rsidR="00CC640F" w:rsidRPr="00CC640F" w:rsidRDefault="00CC640F" w:rsidP="00CC640F">
            <w:pPr>
              <w:numPr>
                <w:ilvl w:val="0"/>
                <w:numId w:val="6"/>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Общее собрание</w:t>
            </w:r>
          </w:p>
          <w:p w:rsidR="00CC640F" w:rsidRPr="00CC640F" w:rsidRDefault="00CC640F" w:rsidP="00CC640F">
            <w:pPr>
              <w:numPr>
                <w:ilvl w:val="0"/>
                <w:numId w:val="6"/>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Совет ДОУ</w:t>
            </w:r>
          </w:p>
          <w:p w:rsidR="00CC640F" w:rsidRPr="00CC640F" w:rsidRDefault="00CC640F" w:rsidP="00CC640F">
            <w:pPr>
              <w:numPr>
                <w:ilvl w:val="0"/>
                <w:numId w:val="6"/>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Совет педагогов ДОУ</w:t>
            </w:r>
          </w:p>
          <w:p w:rsidR="00CC640F" w:rsidRPr="00CC640F" w:rsidRDefault="00CC640F" w:rsidP="00CC640F">
            <w:pPr>
              <w:numPr>
                <w:ilvl w:val="0"/>
                <w:numId w:val="6"/>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Родительский комитет.</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Руководит образовательным учреждением заведующий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Руководство дошкольным образовательным учреждением регламентируется нормативно – правовыми и локальными документами.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Федеральным законом  «Об образовании  в Российской Федерации».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Федеральным законом  «Об основных гарантиях прав ребенка Российской Федерации».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Конвенцией ООН о правах ребенка.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Санитарно — эпидемиологическими правилами и нормативами для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Уставом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Договором между ДОУ  и родителями.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Трудовыми договорами (контрактами) между </w:t>
            </w:r>
            <w:r w:rsidRPr="00CC640F">
              <w:rPr>
                <w:rFonts w:ascii="Times New Roman" w:eastAsia="Times New Roman" w:hAnsi="Times New Roman" w:cs="Times New Roman"/>
                <w:color w:val="000000"/>
                <w:sz w:val="24"/>
                <w:szCs w:val="24"/>
                <w:lang w:eastAsia="ru-RU"/>
              </w:rPr>
              <w:lastRenderedPageBreak/>
              <w:t>администрацией и работниками.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Правилами внутреннего трудового распорядка и другими локальными актами.</w:t>
            </w:r>
          </w:p>
        </w:tc>
      </w:tr>
    </w:tbl>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Вывод</w:t>
      </w:r>
      <w:r w:rsidRPr="00CC640F">
        <w:rPr>
          <w:rFonts w:ascii="Times New Roman" w:eastAsia="Times New Roman" w:hAnsi="Times New Roman" w:cs="Times New Roman"/>
          <w:color w:val="000000"/>
          <w:sz w:val="24"/>
          <w:szCs w:val="24"/>
          <w:lang w:eastAsia="ru-RU"/>
        </w:rPr>
        <w:t>: Система управления муниципального казенного дошкольного образовательного учреждения «Детский сад «Родничок» села Амурзет»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CC640F" w:rsidRDefault="00CC640F" w:rsidP="00CC640F">
      <w:pPr>
        <w:spacing w:after="0"/>
        <w:jc w:val="both"/>
        <w:rPr>
          <w:rFonts w:ascii="Arial" w:eastAsia="Times New Roman" w:hAnsi="Arial" w:cs="Arial"/>
          <w:color w:val="000000"/>
          <w:lang w:eastAsia="ru-RU"/>
        </w:rPr>
      </w:pPr>
    </w:p>
    <w:p w:rsidR="001A0D85" w:rsidRPr="001A0D85" w:rsidRDefault="001A0D85" w:rsidP="001A0D85">
      <w:pPr>
        <w:pStyle w:val="Default"/>
        <w:jc w:val="both"/>
      </w:pPr>
      <w:r w:rsidRPr="00CC640F">
        <w:rPr>
          <w:rFonts w:eastAsia="Times New Roman"/>
          <w:b/>
          <w:bCs/>
          <w:lang w:eastAsia="ru-RU"/>
        </w:rPr>
        <w:t> </w:t>
      </w:r>
      <w:r>
        <w:rPr>
          <w:b/>
          <w:bCs/>
        </w:rPr>
        <w:t>1.4</w:t>
      </w:r>
      <w:r w:rsidRPr="001A0D85">
        <w:rPr>
          <w:b/>
          <w:bCs/>
        </w:rPr>
        <w:t xml:space="preserve"> ХАРАКТЕРИСТИКА ДЕТСКОГО КОНТИНГЕНТА </w:t>
      </w:r>
    </w:p>
    <w:p w:rsidR="001A0D85" w:rsidRPr="001A0D85" w:rsidRDefault="001A0D85" w:rsidP="001A0D85">
      <w:pPr>
        <w:pStyle w:val="Default"/>
        <w:jc w:val="both"/>
      </w:pPr>
      <w:r w:rsidRPr="001A0D85">
        <w:t xml:space="preserve">В МКДОУ функционируют 4 возрастных групп: </w:t>
      </w:r>
    </w:p>
    <w:p w:rsidR="001A0D85" w:rsidRPr="001A0D85" w:rsidRDefault="001A0D85" w:rsidP="001A0D85">
      <w:pPr>
        <w:pStyle w:val="Default"/>
        <w:spacing w:after="9"/>
        <w:jc w:val="both"/>
      </w:pPr>
      <w:r w:rsidRPr="001A0D85">
        <w:t></w:t>
      </w:r>
      <w:r w:rsidRPr="001A0D85">
        <w:t>1 гру</w:t>
      </w:r>
      <w:r w:rsidR="00F15869">
        <w:t>ппа детей раннего возраста (от 1</w:t>
      </w:r>
      <w:r w:rsidRPr="001A0D85">
        <w:t xml:space="preserve"> до 3 лет); </w:t>
      </w:r>
    </w:p>
    <w:p w:rsidR="001A0D85" w:rsidRPr="001A0D85" w:rsidRDefault="001A0D85" w:rsidP="001A0D85">
      <w:pPr>
        <w:pStyle w:val="Default"/>
        <w:jc w:val="both"/>
      </w:pPr>
      <w:r w:rsidRPr="001A0D85">
        <w:t></w:t>
      </w:r>
      <w:r w:rsidRPr="001A0D85">
        <w:t xml:space="preserve">3 группы детского сада (от 3 до 7 лет). </w:t>
      </w:r>
    </w:p>
    <w:p w:rsidR="00F15869" w:rsidRDefault="00F15869" w:rsidP="00F15869">
      <w:pPr>
        <w:pStyle w:val="Default"/>
        <w:rPr>
          <w:sz w:val="23"/>
          <w:szCs w:val="23"/>
        </w:rPr>
      </w:pPr>
      <w:r>
        <w:rPr>
          <w:sz w:val="23"/>
          <w:szCs w:val="23"/>
        </w:rPr>
        <w:t xml:space="preserve">Количество детей по возрастному критерию: </w:t>
      </w:r>
    </w:p>
    <w:p w:rsidR="00F15869" w:rsidRDefault="00F15869" w:rsidP="00F1586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BC0922">
        <w:rPr>
          <w:sz w:val="23"/>
          <w:szCs w:val="23"/>
        </w:rPr>
        <w:t>группа младшая – 1</w:t>
      </w:r>
      <w:r>
        <w:rPr>
          <w:sz w:val="23"/>
          <w:szCs w:val="23"/>
        </w:rPr>
        <w:t xml:space="preserve">2 чела. </w:t>
      </w:r>
    </w:p>
    <w:p w:rsidR="00F15869" w:rsidRDefault="00F15869" w:rsidP="00F1586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BC0922">
        <w:rPr>
          <w:sz w:val="23"/>
          <w:szCs w:val="23"/>
        </w:rPr>
        <w:t>средняя группа – 16</w:t>
      </w:r>
      <w:r>
        <w:rPr>
          <w:sz w:val="23"/>
          <w:szCs w:val="23"/>
        </w:rPr>
        <w:t xml:space="preserve"> чел. </w:t>
      </w:r>
    </w:p>
    <w:p w:rsidR="00F15869" w:rsidRDefault="00F15869" w:rsidP="00F1586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BC0922">
        <w:rPr>
          <w:sz w:val="23"/>
          <w:szCs w:val="23"/>
        </w:rPr>
        <w:t>старшая группа – 18</w:t>
      </w:r>
      <w:r>
        <w:rPr>
          <w:sz w:val="23"/>
          <w:szCs w:val="23"/>
        </w:rPr>
        <w:t xml:space="preserve"> чел. </w:t>
      </w:r>
    </w:p>
    <w:p w:rsidR="00F15869" w:rsidRDefault="00F15869" w:rsidP="00F15869">
      <w:pPr>
        <w:pStyle w:val="Default"/>
        <w:rPr>
          <w:sz w:val="23"/>
          <w:szCs w:val="23"/>
        </w:rPr>
      </w:pPr>
      <w:r>
        <w:rPr>
          <w:rFonts w:ascii="Wingdings" w:hAnsi="Wingdings" w:cs="Wingdings"/>
          <w:sz w:val="23"/>
          <w:szCs w:val="23"/>
        </w:rPr>
        <w:t></w:t>
      </w:r>
      <w:r>
        <w:rPr>
          <w:rFonts w:ascii="Wingdings" w:hAnsi="Wingdings" w:cs="Wingdings"/>
          <w:sz w:val="23"/>
          <w:szCs w:val="23"/>
        </w:rPr>
        <w:t></w:t>
      </w:r>
      <w:r w:rsidR="00BC0922">
        <w:rPr>
          <w:sz w:val="23"/>
          <w:szCs w:val="23"/>
        </w:rPr>
        <w:t xml:space="preserve">подготовительная группа – 16 </w:t>
      </w:r>
      <w:r>
        <w:rPr>
          <w:sz w:val="23"/>
          <w:szCs w:val="23"/>
        </w:rPr>
        <w:t xml:space="preserve">чел. </w:t>
      </w:r>
    </w:p>
    <w:p w:rsidR="001A0D85" w:rsidRPr="001A0D85" w:rsidRDefault="001A0D85" w:rsidP="001A0D85">
      <w:pPr>
        <w:pStyle w:val="Default"/>
        <w:jc w:val="both"/>
      </w:pPr>
    </w:p>
    <w:p w:rsidR="001A0D85" w:rsidRPr="001A0D85" w:rsidRDefault="001A0D85" w:rsidP="001A0D85">
      <w:pPr>
        <w:pStyle w:val="Default"/>
        <w:jc w:val="both"/>
      </w:pPr>
      <w:r w:rsidRPr="001A0D85">
        <w:t>Прием детей осуществляется на основании распоряжения</w:t>
      </w:r>
      <w:proofErr w:type="gramStart"/>
      <w:r w:rsidRPr="001A0D85">
        <w:t xml:space="preserve"> ,</w:t>
      </w:r>
      <w:proofErr w:type="gramEnd"/>
      <w:r w:rsidRPr="001A0D85">
        <w:t xml:space="preserve"> медицинского заключения, заявления и документов, удостоверяющих личность одного из родителей (законных представителей). </w:t>
      </w:r>
    </w:p>
    <w:p w:rsidR="001A0D85" w:rsidRPr="001A0D85" w:rsidRDefault="001A0D85" w:rsidP="001A0D85">
      <w:pPr>
        <w:pStyle w:val="Default"/>
        <w:jc w:val="both"/>
      </w:pPr>
      <w:r w:rsidRPr="001A0D85">
        <w:t xml:space="preserve">Заведующий Учреждением издает приказ о зачислении вновь поступивших детей и утверждает количественный состав сформированных групп. </w:t>
      </w:r>
    </w:p>
    <w:p w:rsidR="001A0D85" w:rsidRPr="001A0D85" w:rsidRDefault="001A0D85" w:rsidP="001A0D85">
      <w:pPr>
        <w:pStyle w:val="Default"/>
        <w:jc w:val="both"/>
      </w:pPr>
      <w:r w:rsidRPr="001A0D85">
        <w:t xml:space="preserve">Обязательной документацией по комплектованию Учреждения являются списки детей по группам, утвержденными заведующим. </w:t>
      </w:r>
    </w:p>
    <w:p w:rsidR="001A0D85" w:rsidRPr="001A0D85" w:rsidRDefault="001A0D85" w:rsidP="001A0D85">
      <w:pPr>
        <w:pStyle w:val="Default"/>
        <w:jc w:val="both"/>
      </w:pPr>
      <w:r w:rsidRPr="001A0D85">
        <w:t xml:space="preserve">Индивидуальные особенности контингента детей, воспитывающегося </w:t>
      </w:r>
      <w:proofErr w:type="gramStart"/>
      <w:r w:rsidRPr="001A0D85">
        <w:t>в</w:t>
      </w:r>
      <w:proofErr w:type="gramEnd"/>
      <w:r w:rsidRPr="001A0D85">
        <w:t xml:space="preserve"> </w:t>
      </w:r>
    </w:p>
    <w:p w:rsidR="001A0D85" w:rsidRPr="001A0D85" w:rsidRDefault="001A0D85" w:rsidP="001A0D85">
      <w:pPr>
        <w:pStyle w:val="Default"/>
        <w:jc w:val="both"/>
      </w:pPr>
      <w:r w:rsidRPr="001A0D85">
        <w:t xml:space="preserve">образовательном </w:t>
      </w:r>
      <w:proofErr w:type="gramStart"/>
      <w:r w:rsidRPr="001A0D85">
        <w:t>учреждении</w:t>
      </w:r>
      <w:proofErr w:type="gramEnd"/>
      <w:r w:rsidRPr="001A0D85">
        <w:t xml:space="preserve">, учитываются в образовательной деятельности МКДОУ. Возрастная адекватность программы – один из главных критериев выбора педагогами МКДОУ форм образовательной работы и видов детской деятельности. Педагогическим коллективом в ходе разработки и реализации Программы учитывались возрастные характеристики детей дошкольного возраста каждой возрастной категории, которые представлены авторами проекта Примерной основной общеобразовательной программы дошкольного образования «От рождения до школы» (под редакцией </w:t>
      </w:r>
      <w:proofErr w:type="spellStart"/>
      <w:r w:rsidRPr="001A0D85">
        <w:t>Н.Е.Вераксы</w:t>
      </w:r>
      <w:proofErr w:type="spellEnd"/>
      <w:r w:rsidRPr="001A0D85">
        <w:t xml:space="preserve">, </w:t>
      </w:r>
      <w:proofErr w:type="spellStart"/>
      <w:r w:rsidRPr="001A0D85">
        <w:t>Т.С.Комаровой</w:t>
      </w:r>
      <w:proofErr w:type="spellEnd"/>
      <w:r w:rsidRPr="001A0D85">
        <w:t xml:space="preserve">, </w:t>
      </w:r>
      <w:proofErr w:type="spellStart"/>
      <w:r w:rsidRPr="001A0D85">
        <w:t>М.А.Васильевой</w:t>
      </w:r>
      <w:proofErr w:type="spellEnd"/>
      <w:r w:rsidRPr="001A0D85">
        <w:t xml:space="preserve">), </w:t>
      </w:r>
    </w:p>
    <w:p w:rsidR="001A0D85" w:rsidRPr="001A0D85" w:rsidRDefault="001A0D85" w:rsidP="001A0D85">
      <w:pPr>
        <w:pStyle w:val="Default"/>
        <w:jc w:val="both"/>
        <w:rPr>
          <w:rFonts w:eastAsia="Arial Unicode MS"/>
        </w:rPr>
      </w:pPr>
      <w:r w:rsidRPr="001A0D85">
        <w:rPr>
          <w:rFonts w:eastAsia="Arial Unicode MS"/>
        </w:rPr>
        <w:t>http://www.firo.ru/wp-content/uploads/2014/02/Ot-rojdenia-do-shkoli.pdf</w:t>
      </w:r>
      <w:proofErr w:type="gramStart"/>
      <w:r w:rsidRPr="001A0D85">
        <w:rPr>
          <w:rFonts w:eastAsia="Arial Unicode MS"/>
        </w:rPr>
        <w:t>В</w:t>
      </w:r>
      <w:proofErr w:type="gramEnd"/>
      <w:r w:rsidRPr="001A0D85">
        <w:rPr>
          <w:rFonts w:eastAsia="Arial Unicode MS"/>
        </w:rPr>
        <w:t xml:space="preserve"> </w:t>
      </w:r>
    </w:p>
    <w:p w:rsidR="001A0D85" w:rsidRPr="001A0D85" w:rsidRDefault="001A0D85" w:rsidP="001A0D85">
      <w:pPr>
        <w:pStyle w:val="Default"/>
        <w:jc w:val="both"/>
        <w:rPr>
          <w:rFonts w:eastAsia="Arial Unicode MS"/>
        </w:rPr>
      </w:pPr>
      <w:r w:rsidRPr="001A0D85">
        <w:rPr>
          <w:rFonts w:eastAsia="Arial Unicode MS"/>
        </w:rPr>
        <w:t xml:space="preserve">в характеристике особенностей развития детей той или иной возрастной категории отражены основополагающие направления (линии) развития ребенка. В них заданы такие показатели, которые характеризуют наиболее существенные стороны его развития на каждом возрастном этапе. </w:t>
      </w:r>
    </w:p>
    <w:p w:rsidR="001A0D85" w:rsidRPr="001A0D85" w:rsidRDefault="001A0D85" w:rsidP="001A0D85">
      <w:pPr>
        <w:pStyle w:val="Default"/>
        <w:jc w:val="both"/>
        <w:rPr>
          <w:rFonts w:eastAsia="Arial Unicode MS"/>
        </w:rPr>
      </w:pPr>
      <w:r w:rsidRPr="001A0D85">
        <w:rPr>
          <w:rFonts w:eastAsia="Arial Unicode MS"/>
        </w:rPr>
        <w:t xml:space="preserve">В МКДОУ работает </w:t>
      </w:r>
      <w:proofErr w:type="spellStart"/>
      <w:r w:rsidRPr="001A0D85">
        <w:rPr>
          <w:rFonts w:eastAsia="Arial Unicode MS"/>
        </w:rPr>
        <w:t>логопункт</w:t>
      </w:r>
      <w:proofErr w:type="spellEnd"/>
      <w:r w:rsidRPr="001A0D85">
        <w:rPr>
          <w:rFonts w:eastAsia="Arial Unicode MS"/>
        </w:rPr>
        <w:t xml:space="preserve">. Ведется коррекционная помощь детям с нарушениями речи. </w:t>
      </w:r>
    </w:p>
    <w:tbl>
      <w:tblPr>
        <w:tblW w:w="0" w:type="auto"/>
        <w:tblBorders>
          <w:top w:val="nil"/>
          <w:left w:val="nil"/>
          <w:bottom w:val="nil"/>
          <w:right w:val="nil"/>
        </w:tblBorders>
        <w:tblLayout w:type="fixed"/>
        <w:tblLook w:val="0000" w:firstRow="0" w:lastRow="0" w:firstColumn="0" w:lastColumn="0" w:noHBand="0" w:noVBand="0"/>
      </w:tblPr>
      <w:tblGrid>
        <w:gridCol w:w="4487"/>
        <w:gridCol w:w="4487"/>
      </w:tblGrid>
      <w:tr w:rsidR="001A0D85" w:rsidRPr="001A0D85" w:rsidTr="00101CA4">
        <w:trPr>
          <w:trHeight w:val="109"/>
        </w:trPr>
        <w:tc>
          <w:tcPr>
            <w:tcW w:w="4487" w:type="dxa"/>
          </w:tcPr>
          <w:p w:rsidR="001A0D85" w:rsidRPr="001A0D85" w:rsidRDefault="001A0D85" w:rsidP="001A0D85">
            <w:pPr>
              <w:pStyle w:val="Default"/>
              <w:jc w:val="both"/>
            </w:pPr>
            <w:r w:rsidRPr="001A0D85">
              <w:rPr>
                <w:rFonts w:eastAsia="Arial Unicode MS"/>
                <w:b/>
                <w:bCs/>
              </w:rPr>
              <w:t xml:space="preserve">Язык обучения и воспитания </w:t>
            </w:r>
            <w:r w:rsidRPr="001A0D85">
              <w:t xml:space="preserve">Наименование показателей </w:t>
            </w:r>
          </w:p>
        </w:tc>
        <w:tc>
          <w:tcPr>
            <w:tcW w:w="4487" w:type="dxa"/>
          </w:tcPr>
          <w:p w:rsidR="001A0D85" w:rsidRPr="001A0D85" w:rsidRDefault="001A0D85" w:rsidP="001A0D85">
            <w:pPr>
              <w:pStyle w:val="Default"/>
              <w:jc w:val="both"/>
            </w:pPr>
          </w:p>
          <w:p w:rsidR="001A0D85" w:rsidRPr="001A0D85" w:rsidRDefault="001A0D85" w:rsidP="001A0D85">
            <w:pPr>
              <w:pStyle w:val="Default"/>
              <w:jc w:val="both"/>
            </w:pPr>
            <w:r w:rsidRPr="001A0D85">
              <w:t xml:space="preserve">Численность воспитанников, чел. </w:t>
            </w:r>
          </w:p>
        </w:tc>
      </w:tr>
      <w:tr w:rsidR="001A0D85" w:rsidRPr="001A0D85" w:rsidTr="00101CA4">
        <w:trPr>
          <w:trHeight w:val="109"/>
        </w:trPr>
        <w:tc>
          <w:tcPr>
            <w:tcW w:w="4487" w:type="dxa"/>
          </w:tcPr>
          <w:p w:rsidR="001A0D85" w:rsidRPr="001A0D85" w:rsidRDefault="001A0D85" w:rsidP="001A0D85">
            <w:pPr>
              <w:pStyle w:val="Default"/>
              <w:jc w:val="both"/>
            </w:pPr>
            <w:r w:rsidRPr="001A0D85">
              <w:t xml:space="preserve">численность воспитанников - всего </w:t>
            </w:r>
          </w:p>
        </w:tc>
        <w:tc>
          <w:tcPr>
            <w:tcW w:w="4487" w:type="dxa"/>
          </w:tcPr>
          <w:p w:rsidR="001A0D85" w:rsidRPr="001A0D85" w:rsidRDefault="00BC0922" w:rsidP="001A0D85">
            <w:pPr>
              <w:pStyle w:val="Default"/>
              <w:jc w:val="both"/>
            </w:pPr>
            <w:r>
              <w:t>62</w:t>
            </w:r>
          </w:p>
        </w:tc>
      </w:tr>
      <w:tr w:rsidR="001A0D85" w:rsidRPr="001A0D85" w:rsidTr="00101CA4">
        <w:trPr>
          <w:trHeight w:val="247"/>
        </w:trPr>
        <w:tc>
          <w:tcPr>
            <w:tcW w:w="4487" w:type="dxa"/>
          </w:tcPr>
          <w:p w:rsidR="001A0D85" w:rsidRPr="001A0D85" w:rsidRDefault="001A0D85" w:rsidP="001A0D85">
            <w:pPr>
              <w:pStyle w:val="Default"/>
              <w:jc w:val="both"/>
            </w:pPr>
            <w:r w:rsidRPr="001A0D85">
              <w:t xml:space="preserve">в том числе обучалось и воспитывалось на языках народов Российской Федерации </w:t>
            </w:r>
          </w:p>
        </w:tc>
        <w:tc>
          <w:tcPr>
            <w:tcW w:w="4487" w:type="dxa"/>
          </w:tcPr>
          <w:p w:rsidR="001A0D85" w:rsidRPr="001A0D85" w:rsidRDefault="001A0D85" w:rsidP="001A0D85">
            <w:pPr>
              <w:pStyle w:val="Default"/>
              <w:jc w:val="both"/>
            </w:pPr>
            <w:r w:rsidRPr="001A0D85">
              <w:t xml:space="preserve">- </w:t>
            </w:r>
          </w:p>
        </w:tc>
      </w:tr>
      <w:tr w:rsidR="001A0D85" w:rsidRPr="001A0D85" w:rsidTr="00101CA4">
        <w:trPr>
          <w:trHeight w:val="109"/>
        </w:trPr>
        <w:tc>
          <w:tcPr>
            <w:tcW w:w="4487" w:type="dxa"/>
          </w:tcPr>
          <w:p w:rsidR="001A0D85" w:rsidRPr="001A0D85" w:rsidRDefault="001A0D85" w:rsidP="001A0D85">
            <w:pPr>
              <w:pStyle w:val="Default"/>
              <w:jc w:val="both"/>
            </w:pPr>
            <w:r w:rsidRPr="001A0D85">
              <w:t xml:space="preserve">русский </w:t>
            </w:r>
          </w:p>
        </w:tc>
        <w:tc>
          <w:tcPr>
            <w:tcW w:w="4487" w:type="dxa"/>
          </w:tcPr>
          <w:p w:rsidR="001A0D85" w:rsidRPr="001A0D85" w:rsidRDefault="00BC0922" w:rsidP="001A0D85">
            <w:pPr>
              <w:pStyle w:val="Default"/>
              <w:jc w:val="both"/>
            </w:pPr>
            <w:r>
              <w:t>62</w:t>
            </w:r>
          </w:p>
        </w:tc>
      </w:tr>
    </w:tbl>
    <w:p w:rsidR="00CC640F" w:rsidRPr="001A0D85"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lastRenderedPageBreak/>
        <w:t>1.5. Содержание образовательной деятельности и характеристика  воспитательно-образовательного процесса </w:t>
      </w:r>
    </w:p>
    <w:p w:rsidR="00CC640F" w:rsidRPr="00CC640F" w:rsidRDefault="00CC640F" w:rsidP="00CC640F">
      <w:pPr>
        <w:spacing w:after="0"/>
        <w:jc w:val="both"/>
        <w:rPr>
          <w:rFonts w:ascii="Arial" w:eastAsia="Times New Roman" w:hAnsi="Arial" w:cs="Arial"/>
          <w:color w:val="000000"/>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Педагогические технологии:</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интегрированный подход</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проектный метод</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проблемный метод обучения</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информационно-коммуникационные технологии.</w:t>
      </w:r>
    </w:p>
    <w:p w:rsidR="00C6273A" w:rsidRPr="00C6273A" w:rsidRDefault="00CC640F" w:rsidP="00C6273A">
      <w:pPr>
        <w:pStyle w:val="Default"/>
        <w:spacing w:line="276" w:lineRule="auto"/>
        <w:jc w:val="both"/>
        <w:rPr>
          <w:rFonts w:eastAsia="Times New Roman"/>
          <w:lang w:eastAsia="ru-RU"/>
        </w:rPr>
      </w:pPr>
      <w:r w:rsidRPr="00C6273A">
        <w:rPr>
          <w:rFonts w:eastAsia="Times New Roman"/>
          <w:lang w:eastAsia="ru-RU"/>
        </w:rPr>
        <w:t>     </w:t>
      </w:r>
      <w:r w:rsidR="00C6273A" w:rsidRPr="00C6273A">
        <w:rPr>
          <w:rFonts w:eastAsia="Times New Roman"/>
          <w:lang w:eastAsia="ru-RU"/>
        </w:rPr>
        <w:t xml:space="preserve">В своей деятельности Учреждение осуществляет взаимодействие с другими организациями: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МБОУ «СОШ с. Амурзет» -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Дошкольные учреждения (МКДОУ «Детский сад «Буратино» с. Амурзет», МКДОУ «Детский сад </w:t>
      </w:r>
      <w:r>
        <w:rPr>
          <w:rFonts w:ascii="Times New Roman" w:eastAsia="Times New Roman" w:hAnsi="Times New Roman" w:cs="Times New Roman"/>
          <w:color w:val="000000"/>
          <w:sz w:val="24"/>
          <w:szCs w:val="24"/>
          <w:lang w:eastAsia="ru-RU"/>
        </w:rPr>
        <w:t>«Солнышко</w:t>
      </w:r>
      <w:r w:rsidRPr="00C6273A">
        <w:rPr>
          <w:rFonts w:ascii="Times New Roman" w:eastAsia="Times New Roman" w:hAnsi="Times New Roman" w:cs="Times New Roman"/>
          <w:color w:val="000000"/>
          <w:sz w:val="24"/>
          <w:szCs w:val="24"/>
          <w:lang w:eastAsia="ru-RU"/>
        </w:rPr>
        <w:t xml:space="preserve">» с. Амурзет», МКДОУ «Детский сад с. </w:t>
      </w:r>
      <w:proofErr w:type="spellStart"/>
      <w:r w:rsidRPr="00C6273A">
        <w:rPr>
          <w:rFonts w:ascii="Times New Roman" w:eastAsia="Times New Roman" w:hAnsi="Times New Roman" w:cs="Times New Roman"/>
          <w:color w:val="000000"/>
          <w:sz w:val="24"/>
          <w:szCs w:val="24"/>
          <w:lang w:eastAsia="ru-RU"/>
        </w:rPr>
        <w:t>Ек</w:t>
      </w:r>
      <w:proofErr w:type="spellEnd"/>
      <w:r w:rsidRPr="00C6273A">
        <w:rPr>
          <w:rFonts w:ascii="Times New Roman" w:eastAsia="Times New Roman" w:hAnsi="Times New Roman" w:cs="Times New Roman"/>
          <w:color w:val="000000"/>
          <w:sz w:val="24"/>
          <w:szCs w:val="24"/>
          <w:lang w:eastAsia="ru-RU"/>
        </w:rPr>
        <w:t xml:space="preserve">-Никольское», МКДОУ «Детский сад с. Пузино») - обобщение и обмен педагогическим опытом.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ОГБУЗ «Октябрьская центральная районная больница» – находиться в непосредственном сотрудничестве с Учреждением в плане охраны, укрепления здоровья </w:t>
      </w:r>
      <w:r w:rsidRPr="00C6273A">
        <w:rPr>
          <w:rFonts w:ascii="Times New Roman" w:eastAsia="Times New Roman" w:hAnsi="Times New Roman" w:cs="Times New Roman"/>
          <w:color w:val="000000"/>
          <w:sz w:val="24"/>
          <w:szCs w:val="24"/>
          <w:lang w:eastAsia="ru-RU"/>
        </w:rPr>
        <w:lastRenderedPageBreak/>
        <w:t xml:space="preserve">детей, профилактики заболеваемости, мониторинга физического развития каждого ребёнка.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Краеведческий музей - предоставляет возможность получения научно-познавательной информации, ознакомление с социальной действительностью, историей, культурой, природой родного края, страны, мира.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Централизованная библиотечная система - помогает решать задачи приобщения детей к литературе, воспитывать любовь к книге, расширять представление детей об окружающем мире.</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w:t>
      </w:r>
      <w:r w:rsidRPr="00C6273A">
        <w:rPr>
          <w:rFonts w:ascii="Times New Roman" w:eastAsia="Times New Roman" w:hAnsi="Times New Roman" w:cs="Times New Roman"/>
          <w:sz w:val="24"/>
          <w:szCs w:val="24"/>
          <w:lang w:eastAsia="ru-RU"/>
        </w:rPr>
        <w:t>МКУ «</w:t>
      </w:r>
      <w:proofErr w:type="spellStart"/>
      <w:r w:rsidRPr="00C6273A">
        <w:rPr>
          <w:rFonts w:ascii="Times New Roman" w:eastAsia="Times New Roman" w:hAnsi="Times New Roman" w:cs="Times New Roman"/>
          <w:sz w:val="24"/>
          <w:szCs w:val="24"/>
          <w:lang w:eastAsia="ru-RU"/>
        </w:rPr>
        <w:t>Межпоселенческий</w:t>
      </w:r>
      <w:proofErr w:type="spellEnd"/>
      <w:r w:rsidRPr="00C6273A">
        <w:rPr>
          <w:rFonts w:ascii="Times New Roman" w:eastAsia="Times New Roman" w:hAnsi="Times New Roman" w:cs="Times New Roman"/>
          <w:sz w:val="24"/>
          <w:szCs w:val="24"/>
          <w:lang w:eastAsia="ru-RU"/>
        </w:rPr>
        <w:t xml:space="preserve"> центр культуры и досуга» -</w:t>
      </w:r>
      <w:r w:rsidRPr="00C6273A">
        <w:rPr>
          <w:rFonts w:ascii="Times New Roman" w:eastAsia="Times New Roman" w:hAnsi="Times New Roman" w:cs="Times New Roman"/>
          <w:color w:val="000000"/>
          <w:sz w:val="24"/>
          <w:szCs w:val="24"/>
          <w:lang w:eastAsia="ru-RU"/>
        </w:rPr>
        <w:t xml:space="preserve"> помогает решать задачи приобщения детей к театральной культуре, развитию творческих способностей.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МКОУ ДОД «Районная детская музыкальная школа» - сотрудничество в области художественно-эстетического воспитания детей старшего дошкольного возраста, приобщение их к мировому музыкальному наследию и лучшим образцам исполнительского искусства.</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МКУ ДОД «ЦДТ с. Амурзет» - организует проведение занятий дополнительного образования детей, привлекает обучающихся к участию </w:t>
      </w:r>
      <w:proofErr w:type="gramStart"/>
      <w:r w:rsidRPr="00C6273A">
        <w:rPr>
          <w:rFonts w:ascii="Times New Roman" w:eastAsia="Times New Roman" w:hAnsi="Times New Roman" w:cs="Times New Roman"/>
          <w:color w:val="000000"/>
          <w:sz w:val="24"/>
          <w:szCs w:val="24"/>
          <w:lang w:eastAsia="ru-RU"/>
        </w:rPr>
        <w:t>в</w:t>
      </w:r>
      <w:proofErr w:type="gramEnd"/>
      <w:r w:rsidRPr="00C6273A">
        <w:rPr>
          <w:rFonts w:ascii="Times New Roman" w:eastAsia="Times New Roman" w:hAnsi="Times New Roman" w:cs="Times New Roman"/>
          <w:color w:val="000000"/>
          <w:sz w:val="24"/>
          <w:szCs w:val="24"/>
          <w:lang w:eastAsia="ru-RU"/>
        </w:rPr>
        <w:t xml:space="preserve"> конкурсам, выставкам, предусмотренным дополнительным образованием.</w:t>
      </w:r>
    </w:p>
    <w:p w:rsidR="00C6273A" w:rsidRPr="00C6273A" w:rsidRDefault="00C6273A" w:rsidP="00C6273A">
      <w:pPr>
        <w:tabs>
          <w:tab w:val="left" w:pos="3705"/>
        </w:tabs>
        <w:jc w:val="both"/>
        <w:rPr>
          <w:rFonts w:ascii="Times New Roman" w:eastAsia="Times New Roman" w:hAnsi="Times New Roman" w:cs="Times New Roman"/>
          <w:sz w:val="24"/>
          <w:szCs w:val="24"/>
          <w:lang w:eastAsia="ru-RU"/>
        </w:rPr>
      </w:pPr>
      <w:r w:rsidRPr="00C6273A">
        <w:rPr>
          <w:rFonts w:ascii="Times New Roman" w:eastAsia="Times New Roman" w:hAnsi="Times New Roman" w:cs="Times New Roman"/>
          <w:sz w:val="24"/>
          <w:szCs w:val="24"/>
          <w:lang w:eastAsia="ru-RU"/>
        </w:rPr>
        <w:t>- Отдел социальной защиты и охраны прав детства муниципального образования – оказывает правовую и социальную помощь, защиту детям и родителям (законным представителям).</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 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Продолжительность  учебного года с сентября по  май.  В середине учебного года в январе устанавливаются недельные каникулы. Во время каникул планируются занятия физического и художественно-эстетического направлений. 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10073" w:type="dxa"/>
        <w:tblBorders>
          <w:top w:val="outset" w:sz="6" w:space="0" w:color="auto"/>
          <w:left w:val="outset" w:sz="6" w:space="0" w:color="auto"/>
          <w:bottom w:val="single" w:sz="6" w:space="0" w:color="EEEEEE"/>
          <w:right w:val="outset" w:sz="6" w:space="0" w:color="auto"/>
        </w:tblBorders>
        <w:tblLook w:val="04A0" w:firstRow="1" w:lastRow="0" w:firstColumn="1" w:lastColumn="0" w:noHBand="0" w:noVBand="1"/>
      </w:tblPr>
      <w:tblGrid>
        <w:gridCol w:w="2153"/>
        <w:gridCol w:w="2958"/>
        <w:gridCol w:w="2268"/>
        <w:gridCol w:w="2694"/>
      </w:tblGrid>
      <w:tr w:rsidR="00CC640F" w:rsidRPr="00CC640F" w:rsidTr="00CC640F">
        <w:tc>
          <w:tcPr>
            <w:tcW w:w="5111" w:type="dxa"/>
            <w:gridSpan w:val="2"/>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Совместная деятельность детей и взрослого</w:t>
            </w:r>
          </w:p>
        </w:tc>
        <w:tc>
          <w:tcPr>
            <w:tcW w:w="2268" w:type="dxa"/>
            <w:vMerge w:val="restart"/>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Самостоятельная деятельность детей</w:t>
            </w:r>
          </w:p>
        </w:tc>
        <w:tc>
          <w:tcPr>
            <w:tcW w:w="2694" w:type="dxa"/>
            <w:vMerge w:val="restart"/>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Взаимодействие с семьей, социальными партнерами</w:t>
            </w:r>
          </w:p>
        </w:tc>
      </w:tr>
      <w:tr w:rsidR="00CC640F" w:rsidRPr="00CC640F" w:rsidTr="00CC640F">
        <w:tc>
          <w:tcPr>
            <w:tcW w:w="2153" w:type="dxa"/>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Непосредственная образовательная деятельность</w:t>
            </w:r>
          </w:p>
        </w:tc>
        <w:tc>
          <w:tcPr>
            <w:tcW w:w="2958" w:type="dxa"/>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p>
        </w:tc>
      </w:tr>
    </w:tbl>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Домашние задания воспитанникам ДОУ не задают.</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Дополнительное   образование       детей в       ДОУ  присутствует, воспитанники после дневного сна посещают кружки художественно-эстетического направления. Учебной перегрузки нет. С целью создания условий для развития и поддержки одарённых детей в дошкольном образовательном учреждении ежегодно организуются конкурсы,  выставки.  Результатом работы с одаренными детьми является ежегодное участие в муниципальных, региональных, всероссийских конкурсах.</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Взаимодействие с родителями коллектив ДОУ строит  на принципе сотрудничества. При этом решаются приоритетные задачи:</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 повышение педагогической культуры родителей;</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приобщение родителей к участию в жизни детского сада;</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изучение семьи и установление контактов с ее членами для согласования воспитательных воздействий на ребенка.</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Для решения этих задач используются различные формы работы:</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анкетирование;</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наглядная информация;</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выставки совместных работ;</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групповые родительские собрания, консультации;</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проведение совместных мероприятий для детей и родителей;</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посещение открытых мероприятий и участие в них;</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участие родителей в совместных, образовательных, творческих проектах;</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заключение договоров с родителями вновь поступивших детей.</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Работает консультативная служба специалистов: старшего воспитателя, учителя-логопеда, инструктора по физической культуре, музыкального руководителя, медсестры.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Таким образом, п</w:t>
      </w:r>
      <w:r w:rsidRPr="00CC640F">
        <w:rPr>
          <w:rFonts w:ascii="Times New Roman" w:eastAsia="Times New Roman" w:hAnsi="Times New Roman" w:cs="Times New Roman"/>
          <w:color w:val="000000"/>
          <w:sz w:val="24"/>
          <w:szCs w:val="24"/>
          <w:lang w:eastAsia="ru-RU"/>
        </w:rPr>
        <w:t xml:space="preserve">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При составлении плана учтены предельно допустимые нормы учебной нагрузки.</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1.6. Содержание и качество подготовки воспитанников</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Результаты мониторинга освоения ООП дошкольной организации показывают преобладание детей с высоким и средним уровнями развития, что говорит об эффективности педагогического процесса в ДОУ.</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Результатом осуществления воспитательно-образовательного процесса явилась качественная  подготовка детей  к обучению в школе. Готовность дошкольника к </w:t>
      </w:r>
      <w:r w:rsidRPr="00CC640F">
        <w:rPr>
          <w:rFonts w:ascii="Times New Roman" w:eastAsia="Times New Roman" w:hAnsi="Times New Roman" w:cs="Times New Roman"/>
          <w:color w:val="000000"/>
          <w:sz w:val="24"/>
          <w:szCs w:val="24"/>
          <w:lang w:eastAsia="ru-RU"/>
        </w:rPr>
        <w:lastRenderedPageBreak/>
        <w:t>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 Основная общеобразовательная программа реализуется в полном объёме.</w:t>
      </w:r>
      <w:r w:rsidRPr="00CC640F">
        <w:rPr>
          <w:rFonts w:ascii="Times New Roman" w:eastAsia="Times New Roman" w:hAnsi="Times New Roman" w:cs="Times New Roman"/>
          <w:b/>
          <w:bCs/>
          <w:i/>
          <w:iCs/>
          <w:color w:val="000000"/>
          <w:sz w:val="24"/>
          <w:szCs w:val="24"/>
          <w:lang w:eastAsia="ru-RU"/>
        </w:rPr>
        <w:t> </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1872"/>
        <w:gridCol w:w="1873"/>
        <w:gridCol w:w="1873"/>
        <w:gridCol w:w="1873"/>
        <w:gridCol w:w="2440"/>
      </w:tblGrid>
      <w:tr w:rsidR="00CC640F" w:rsidRPr="00CC640F" w:rsidTr="00CC640F">
        <w:tc>
          <w:tcPr>
            <w:tcW w:w="187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Социально-коммуникативное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Познавательное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Речевое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Художественно-эстетическое развитие</w:t>
            </w:r>
          </w:p>
        </w:tc>
        <w:tc>
          <w:tcPr>
            <w:tcW w:w="244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Физическое развитие</w:t>
            </w:r>
          </w:p>
        </w:tc>
      </w:tr>
      <w:tr w:rsidR="00CC640F" w:rsidRPr="00CC640F" w:rsidTr="00CC640F">
        <w:tc>
          <w:tcPr>
            <w:tcW w:w="187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58 %</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42%</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1 %</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56%</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41%</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3%</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55%</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34%</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8%</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58%</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41%</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1%</w:t>
            </w:r>
          </w:p>
        </w:tc>
        <w:tc>
          <w:tcPr>
            <w:tcW w:w="244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57%</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40%</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3%</w:t>
            </w:r>
          </w:p>
        </w:tc>
      </w:tr>
    </w:tbl>
    <w:p w:rsidR="00CC640F" w:rsidRPr="00CC640F" w:rsidRDefault="00CC640F" w:rsidP="00CC640F">
      <w:pPr>
        <w:spacing w:after="0"/>
        <w:rPr>
          <w:rFonts w:ascii="Arial" w:eastAsia="Times New Roman" w:hAnsi="Arial" w:cs="Arial"/>
          <w:b/>
          <w:bCs/>
          <w:color w:val="000000"/>
          <w:lang w:eastAsia="ru-RU"/>
        </w:rPr>
      </w:pPr>
      <w:r w:rsidRPr="00CC640F">
        <w:rPr>
          <w:rFonts w:ascii="Arial" w:eastAsia="Times New Roman" w:hAnsi="Arial" w:cs="Arial"/>
          <w:b/>
          <w:bCs/>
          <w:color w:val="000000"/>
          <w:lang w:eastAsia="ru-RU"/>
        </w:rPr>
        <w:t> </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w:t>
      </w:r>
      <w:r w:rsidR="00807149">
        <w:rPr>
          <w:rFonts w:ascii="Times New Roman" w:eastAsia="Times New Roman" w:hAnsi="Times New Roman" w:cs="Times New Roman"/>
          <w:b/>
          <w:bCs/>
          <w:color w:val="000000"/>
          <w:sz w:val="24"/>
          <w:szCs w:val="24"/>
          <w:lang w:eastAsia="ru-RU"/>
        </w:rPr>
        <w:t xml:space="preserve">   1.6</w:t>
      </w:r>
      <w:r w:rsidRPr="00CC640F">
        <w:rPr>
          <w:rFonts w:ascii="Times New Roman" w:eastAsia="Times New Roman" w:hAnsi="Times New Roman" w:cs="Times New Roman"/>
          <w:b/>
          <w:bCs/>
          <w:color w:val="000000"/>
          <w:sz w:val="24"/>
          <w:szCs w:val="24"/>
          <w:lang w:eastAsia="ru-RU"/>
        </w:rPr>
        <w:t>. Качество кадрового обеспечения образовательного учреждения</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Дошкольное образовательное учреждение укомплектовано кадрами   полностью.</w:t>
      </w:r>
      <w:r w:rsidRPr="00CC640F">
        <w:rPr>
          <w:rFonts w:ascii="Times New Roman" w:eastAsia="Times New Roman" w:hAnsi="Times New Roman" w:cs="Times New Roman"/>
          <w:b/>
          <w:bCs/>
          <w:color w:val="000000"/>
          <w:sz w:val="24"/>
          <w:szCs w:val="24"/>
          <w:lang w:eastAsia="ru-RU"/>
        </w:rPr>
        <w:t> </w:t>
      </w:r>
      <w:r w:rsidRPr="00CC640F">
        <w:rPr>
          <w:rFonts w:ascii="Times New Roman" w:eastAsia="Times New Roman" w:hAnsi="Times New Roman" w:cs="Times New Roman"/>
          <w:color w:val="000000"/>
          <w:sz w:val="24"/>
          <w:szCs w:val="24"/>
          <w:lang w:eastAsia="ru-RU"/>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Уровень своих достижений педагоги доказывают, участвуя в методических мероприятиях разного уровня (ДОУ, район, область), а также при участии в интернет конкурсах. Педагогический коллектив 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2843"/>
        <w:gridCol w:w="7088"/>
      </w:tblGrid>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Характеристика педагогического коллектива</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Общее количество  педагогов— 10</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 — 1</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Воспитатель — 5</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Музыкальный руководитель — 1</w:t>
            </w:r>
          </w:p>
          <w:p w:rsid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Учитель-логопед – 1</w:t>
            </w:r>
          </w:p>
          <w:p w:rsidR="00807149" w:rsidRPr="00CC640F" w:rsidRDefault="00807149"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психолог - 1</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Инструктор по физической культуре - 1</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Образовательный уровень</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Высшее образование —4 , из них: с </w:t>
            </w:r>
            <w:proofErr w:type="gramStart"/>
            <w:r>
              <w:rPr>
                <w:rFonts w:ascii="Times New Roman" w:eastAsia="Times New Roman" w:hAnsi="Times New Roman" w:cs="Times New Roman"/>
                <w:color w:val="000000"/>
                <w:sz w:val="24"/>
                <w:szCs w:val="24"/>
                <w:lang w:eastAsia="ru-RU"/>
              </w:rPr>
              <w:t>педагогическим</w:t>
            </w:r>
            <w:proofErr w:type="gramEnd"/>
            <w:r>
              <w:rPr>
                <w:rFonts w:ascii="Times New Roman" w:eastAsia="Times New Roman" w:hAnsi="Times New Roman" w:cs="Times New Roman"/>
                <w:color w:val="000000"/>
                <w:sz w:val="24"/>
                <w:szCs w:val="24"/>
                <w:lang w:eastAsia="ru-RU"/>
              </w:rPr>
              <w:t xml:space="preserve"> - 4</w:t>
            </w:r>
            <w:r w:rsidR="00CC640F" w:rsidRPr="00CC640F">
              <w:rPr>
                <w:rFonts w:ascii="Times New Roman" w:eastAsia="Times New Roman" w:hAnsi="Times New Roman" w:cs="Times New Roman"/>
                <w:color w:val="000000"/>
                <w:sz w:val="24"/>
                <w:szCs w:val="24"/>
                <w:lang w:eastAsia="ru-RU"/>
              </w:rPr>
              <w:t xml:space="preserve"> педагогов </w:t>
            </w:r>
          </w:p>
          <w:p w:rsidR="00CC640F" w:rsidRPr="00CC640F" w:rsidRDefault="00C6273A"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специальное — 6</w:t>
            </w:r>
            <w:r w:rsidR="00CC640F" w:rsidRPr="00CC640F">
              <w:rPr>
                <w:rFonts w:ascii="Times New Roman" w:eastAsia="Times New Roman" w:hAnsi="Times New Roman" w:cs="Times New Roman"/>
                <w:color w:val="000000"/>
                <w:sz w:val="24"/>
                <w:szCs w:val="24"/>
                <w:lang w:eastAsia="ru-RU"/>
              </w:rPr>
              <w:t xml:space="preserve"> , из них: </w:t>
            </w:r>
          </w:p>
          <w:p w:rsidR="00CC640F" w:rsidRPr="00C6273A"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дошколь</w:t>
            </w:r>
            <w:r w:rsidR="00BC0922">
              <w:rPr>
                <w:rFonts w:ascii="Times New Roman" w:eastAsia="Times New Roman" w:hAnsi="Times New Roman" w:cs="Times New Roman"/>
                <w:color w:val="000000"/>
                <w:sz w:val="24"/>
                <w:szCs w:val="24"/>
                <w:lang w:eastAsia="ru-RU"/>
              </w:rPr>
              <w:t>ное образование — 6</w:t>
            </w:r>
            <w:r w:rsidR="00C6273A">
              <w:rPr>
                <w:rFonts w:ascii="Times New Roman" w:eastAsia="Times New Roman" w:hAnsi="Times New Roman" w:cs="Times New Roman"/>
                <w:color w:val="000000"/>
                <w:sz w:val="24"/>
                <w:szCs w:val="24"/>
                <w:lang w:eastAsia="ru-RU"/>
              </w:rPr>
              <w:t xml:space="preserve"> педагогов. </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Уровень квалификации</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 категория – 2 педагога</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Соотв</w:t>
            </w:r>
            <w:r w:rsidR="00BC0922">
              <w:rPr>
                <w:rFonts w:ascii="Times New Roman" w:eastAsia="Times New Roman" w:hAnsi="Times New Roman" w:cs="Times New Roman"/>
                <w:color w:val="000000"/>
                <w:sz w:val="24"/>
                <w:szCs w:val="24"/>
                <w:lang w:eastAsia="ru-RU"/>
              </w:rPr>
              <w:t>етствие занимаемой должности – 8</w:t>
            </w:r>
            <w:r w:rsidRPr="00CC640F">
              <w:rPr>
                <w:rFonts w:ascii="Times New Roman" w:eastAsia="Times New Roman" w:hAnsi="Times New Roman" w:cs="Times New Roman"/>
                <w:color w:val="000000"/>
                <w:sz w:val="24"/>
                <w:szCs w:val="24"/>
                <w:lang w:eastAsia="ru-RU"/>
              </w:rPr>
              <w:t xml:space="preserve"> педагогов </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Стаж работы в должности педагога</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До 5 лет – 3</w:t>
            </w:r>
          </w:p>
          <w:p w:rsidR="00CC640F" w:rsidRPr="00CC640F" w:rsidRDefault="00CC1A26"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10 лет — 1</w:t>
            </w:r>
          </w:p>
          <w:p w:rsidR="00CC640F" w:rsidRPr="00CC640F" w:rsidRDefault="00BC0922"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До 15 лет- 1</w:t>
            </w:r>
          </w:p>
          <w:p w:rsidR="00CC640F" w:rsidRPr="00CC640F" w:rsidRDefault="00BC0922"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15-20 лет —  2</w:t>
            </w:r>
          </w:p>
          <w:p w:rsidR="00CC640F" w:rsidRPr="00CC640F" w:rsidRDefault="00BC0922"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Свыше 20 лет  — 3</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Возрастные показатели</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E3465"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20-30 лет – 2</w:t>
            </w:r>
          </w:p>
          <w:p w:rsidR="00CC640F" w:rsidRPr="00CC640F" w:rsidRDefault="00BC0922"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30-35лет – 2</w:t>
            </w:r>
          </w:p>
          <w:p w:rsidR="00CC640F" w:rsidRPr="00CC640F" w:rsidRDefault="00BC0922"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35-40 лет – 1</w:t>
            </w:r>
          </w:p>
          <w:p w:rsidR="00CC640F" w:rsidRPr="00CC640F" w:rsidRDefault="00BC0922"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40-49 лет – 2</w:t>
            </w:r>
          </w:p>
          <w:p w:rsidR="00CC640F" w:rsidRPr="00CC640F" w:rsidRDefault="00BC0922"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50-55 лет - 1</w:t>
            </w:r>
          </w:p>
          <w:p w:rsidR="00CC640F" w:rsidRPr="00CC640F" w:rsidRDefault="00BC0922"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Свыше 55 — 2</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Педагоги,  имеющие</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ученые степени и ученые звания.</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Нет</w:t>
            </w:r>
          </w:p>
        </w:tc>
      </w:tr>
    </w:tbl>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Arial" w:eastAsia="Times New Roman" w:hAnsi="Arial" w:cs="Arial"/>
          <w:b/>
          <w:bCs/>
          <w:color w:val="000000"/>
          <w:lang w:eastAsia="ru-RU"/>
        </w:rPr>
        <w:t> </w:t>
      </w:r>
      <w:r w:rsidRPr="00CC640F">
        <w:rPr>
          <w:rFonts w:ascii="Times New Roman" w:eastAsia="Times New Roman" w:hAnsi="Times New Roman" w:cs="Times New Roman"/>
          <w:b/>
          <w:bCs/>
          <w:color w:val="000000"/>
          <w:sz w:val="24"/>
          <w:szCs w:val="24"/>
          <w:lang w:eastAsia="ru-RU"/>
        </w:rPr>
        <w:t>Таким образом:</w:t>
      </w:r>
      <w:r w:rsidRPr="00CC640F">
        <w:rPr>
          <w:rFonts w:ascii="Times New Roman" w:eastAsia="Times New Roman" w:hAnsi="Times New Roman" w:cs="Times New Roman"/>
          <w:color w:val="000000"/>
          <w:sz w:val="24"/>
          <w:szCs w:val="24"/>
          <w:lang w:eastAsia="ru-RU"/>
        </w:rPr>
        <w:t xml:space="preserve"> Анализ кадрового обеспечения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xml:space="preserve">  показал, что </w:t>
      </w:r>
      <w:proofErr w:type="gramStart"/>
      <w:r w:rsidRPr="00CC640F">
        <w:rPr>
          <w:rFonts w:ascii="Times New Roman" w:eastAsia="Times New Roman" w:hAnsi="Times New Roman" w:cs="Times New Roman"/>
          <w:color w:val="000000"/>
          <w:sz w:val="24"/>
          <w:szCs w:val="24"/>
          <w:lang w:eastAsia="ru-RU"/>
        </w:rPr>
        <w:t>в</w:t>
      </w:r>
      <w:proofErr w:type="gramEnd"/>
      <w:r w:rsidRPr="00CC640F">
        <w:rPr>
          <w:rFonts w:ascii="Times New Roman" w:eastAsia="Times New Roman" w:hAnsi="Times New Roman" w:cs="Times New Roman"/>
          <w:color w:val="000000"/>
          <w:sz w:val="24"/>
          <w:szCs w:val="24"/>
          <w:lang w:eastAsia="ru-RU"/>
        </w:rPr>
        <w:t> дошкольном учреждении состав педагогических кадров соответствует виду детского учреждения.</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1.8. Учебно-методическое и библиотечно-информационное обеспечение образовательного учреждения</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Воспитатели достаточно хорошо осведомлены об психофизиологических особенностях детей в группе, при организации воспитательно-образовательного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 Педагогами используются парциальные программы, методические пособия и технологии, цели и задачи которых схожи с примерной основной общеобразовательной программой ДОУ, обеспечивающие максимальное развитие психологических возможностей и</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личностного потенциала дошкольников.</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1929"/>
        <w:gridCol w:w="8002"/>
      </w:tblGrid>
      <w:tr w:rsidR="00CC640F" w:rsidRPr="00CC640F" w:rsidTr="00CC640F">
        <w:tc>
          <w:tcPr>
            <w:tcW w:w="192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326"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Комплексная программа и ее методическое обеспечение</w:t>
            </w:r>
          </w:p>
        </w:tc>
        <w:tc>
          <w:tcPr>
            <w:tcW w:w="800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ООП ДО</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Программа «От рождения до школы»</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Гербовой, </w:t>
            </w:r>
            <w:proofErr w:type="spellStart"/>
            <w:r w:rsidRPr="00CC640F">
              <w:rPr>
                <w:rFonts w:ascii="Times New Roman" w:eastAsia="Times New Roman" w:hAnsi="Times New Roman" w:cs="Times New Roman"/>
                <w:color w:val="000000"/>
                <w:sz w:val="24"/>
                <w:szCs w:val="24"/>
                <w:lang w:eastAsia="ru-RU"/>
              </w:rPr>
              <w:t>Т.С.Комаровой</w:t>
            </w:r>
            <w:proofErr w:type="spellEnd"/>
            <w:r w:rsidRPr="00CC640F">
              <w:rPr>
                <w:rFonts w:ascii="Times New Roman" w:eastAsia="Times New Roman" w:hAnsi="Times New Roman" w:cs="Times New Roman"/>
                <w:color w:val="000000"/>
                <w:sz w:val="24"/>
                <w:szCs w:val="24"/>
                <w:lang w:eastAsia="ru-RU"/>
              </w:rPr>
              <w:t xml:space="preserve">. – М.: Мозаика-Синтез, 2016г. </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-«Образовательный процесс: планирование на каждый день по программе «От рождения до школы»» под редакцией Н.Е. </w:t>
            </w:r>
            <w:proofErr w:type="spellStart"/>
            <w:r w:rsidRPr="00CC640F">
              <w:rPr>
                <w:rFonts w:ascii="Times New Roman" w:eastAsia="Times New Roman" w:hAnsi="Times New Roman" w:cs="Times New Roman"/>
                <w:color w:val="000000"/>
                <w:sz w:val="24"/>
                <w:szCs w:val="24"/>
                <w:lang w:eastAsia="ru-RU"/>
              </w:rPr>
              <w:t>Вераксы</w:t>
            </w:r>
            <w:proofErr w:type="spellEnd"/>
            <w:r w:rsidRPr="00CC640F">
              <w:rPr>
                <w:rFonts w:ascii="Times New Roman" w:eastAsia="Times New Roman" w:hAnsi="Times New Roman" w:cs="Times New Roman"/>
                <w:color w:val="000000"/>
                <w:sz w:val="24"/>
                <w:szCs w:val="24"/>
                <w:lang w:eastAsia="ru-RU"/>
              </w:rPr>
              <w:t>, Т.С. Комаровой, М.А. Васильевой. (1 младшая, средняя, старшая и подготовительная к школе группы), 2016г.</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 «Подготовка к школе детей с общим недоразвитием речи в условиях специального детского сада» Т.Б. Филичева, Г.В. Чиркина, 1993г.</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 «Экологическое воспитание в детском саду»   С.Н. Николаевой </w:t>
            </w:r>
          </w:p>
        </w:tc>
      </w:tr>
      <w:tr w:rsidR="00CC640F" w:rsidRPr="00CC640F" w:rsidTr="00CC640F">
        <w:tc>
          <w:tcPr>
            <w:tcW w:w="192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Парциальные программы</w:t>
            </w:r>
          </w:p>
        </w:tc>
        <w:tc>
          <w:tcPr>
            <w:tcW w:w="800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-Богданова О.Г. «Учусь говорить правильно за 20 минут в день. Логопедическая программа для работы с детьми дома и в детском саду.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w:t>
            </w:r>
            <w:proofErr w:type="spellStart"/>
            <w:r w:rsidRPr="00CC640F">
              <w:rPr>
                <w:rFonts w:ascii="Times New Roman" w:eastAsia="Times New Roman" w:hAnsi="Times New Roman" w:cs="Times New Roman"/>
                <w:color w:val="000000"/>
                <w:sz w:val="24"/>
                <w:szCs w:val="24"/>
                <w:lang w:eastAsia="ru-RU"/>
              </w:rPr>
              <w:t>Шумаева</w:t>
            </w:r>
            <w:proofErr w:type="spellEnd"/>
            <w:r w:rsidRPr="00CC640F">
              <w:rPr>
                <w:rFonts w:ascii="Times New Roman" w:eastAsia="Times New Roman" w:hAnsi="Times New Roman" w:cs="Times New Roman"/>
                <w:color w:val="000000"/>
                <w:sz w:val="24"/>
                <w:szCs w:val="24"/>
                <w:lang w:eastAsia="ru-RU"/>
              </w:rPr>
              <w:t xml:space="preserve"> Д.Г. «Как хорошо уметь читать! Обучение дошкольников чтению: программа-конспект.», 1999г.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w:t>
            </w:r>
            <w:proofErr w:type="spellStart"/>
            <w:r w:rsidRPr="00CC640F">
              <w:rPr>
                <w:rFonts w:ascii="Times New Roman" w:eastAsia="Times New Roman" w:hAnsi="Times New Roman" w:cs="Times New Roman"/>
                <w:color w:val="000000"/>
                <w:sz w:val="24"/>
                <w:szCs w:val="24"/>
                <w:lang w:eastAsia="ru-RU"/>
              </w:rPr>
              <w:t>Крупенчук</w:t>
            </w:r>
            <w:proofErr w:type="spellEnd"/>
            <w:r w:rsidRPr="00CC640F">
              <w:rPr>
                <w:rFonts w:ascii="Times New Roman" w:eastAsia="Times New Roman" w:hAnsi="Times New Roman" w:cs="Times New Roman"/>
                <w:color w:val="000000"/>
                <w:sz w:val="24"/>
                <w:szCs w:val="24"/>
                <w:lang w:eastAsia="ru-RU"/>
              </w:rPr>
              <w:t xml:space="preserve"> О.И. «Научите меня говорить правильно!» комплексная программа подготовки ребенка к школе.- 2010г.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«Музыкальные шедевры» </w:t>
            </w:r>
            <w:proofErr w:type="spellStart"/>
            <w:r w:rsidRPr="00CC640F">
              <w:rPr>
                <w:rFonts w:ascii="Times New Roman" w:eastAsia="Times New Roman" w:hAnsi="Times New Roman" w:cs="Times New Roman"/>
                <w:color w:val="000000"/>
                <w:sz w:val="24"/>
                <w:szCs w:val="24"/>
                <w:lang w:eastAsia="ru-RU"/>
              </w:rPr>
              <w:t>О.П.Радыновой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-Система занятий «Развитие речи и воображения» под </w:t>
            </w:r>
            <w:proofErr w:type="spellStart"/>
            <w:r w:rsidRPr="00CC640F">
              <w:rPr>
                <w:rFonts w:ascii="Times New Roman" w:eastAsia="Times New Roman" w:hAnsi="Times New Roman" w:cs="Times New Roman"/>
                <w:color w:val="000000"/>
                <w:sz w:val="24"/>
                <w:szCs w:val="24"/>
                <w:lang w:eastAsia="ru-RU"/>
              </w:rPr>
              <w:t>ред.В.В</w:t>
            </w:r>
            <w:proofErr w:type="spellEnd"/>
            <w:r w:rsidRPr="00CC640F">
              <w:rPr>
                <w:rFonts w:ascii="Times New Roman" w:eastAsia="Times New Roman" w:hAnsi="Times New Roman" w:cs="Times New Roman"/>
                <w:color w:val="000000"/>
                <w:sz w:val="24"/>
                <w:szCs w:val="24"/>
                <w:lang w:eastAsia="ru-RU"/>
              </w:rPr>
              <w:t>. Гербовой,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-Курс занятий с логопедом по обучению связной речи детей 6-7 лет на основе разрезных картинок под ред. </w:t>
            </w:r>
            <w:proofErr w:type="spellStart"/>
            <w:r w:rsidRPr="00CC640F">
              <w:rPr>
                <w:rFonts w:ascii="Times New Roman" w:eastAsia="Times New Roman" w:hAnsi="Times New Roman" w:cs="Times New Roman"/>
                <w:color w:val="000000"/>
                <w:sz w:val="24"/>
                <w:szCs w:val="24"/>
                <w:lang w:eastAsia="ru-RU"/>
              </w:rPr>
              <w:t>О.Г.Ивановской</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Л.Я.Гадасиной</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С.Ф.Савченко</w:t>
            </w:r>
            <w:proofErr w:type="spellEnd"/>
            <w:r w:rsidRPr="00CC640F">
              <w:rPr>
                <w:rFonts w:ascii="Times New Roman" w:eastAsia="Times New Roman" w:hAnsi="Times New Roman" w:cs="Times New Roman"/>
                <w:color w:val="000000"/>
                <w:sz w:val="24"/>
                <w:szCs w:val="24"/>
                <w:lang w:eastAsia="ru-RU"/>
              </w:rPr>
              <w:t>,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-Система музыкальных занятий для детей младшего и среднего дошкольного возраста под ред. </w:t>
            </w:r>
            <w:proofErr w:type="spellStart"/>
            <w:r w:rsidRPr="00CC640F">
              <w:rPr>
                <w:rFonts w:ascii="Times New Roman" w:eastAsia="Times New Roman" w:hAnsi="Times New Roman" w:cs="Times New Roman"/>
                <w:color w:val="000000"/>
                <w:sz w:val="24"/>
                <w:szCs w:val="24"/>
                <w:lang w:eastAsia="ru-RU"/>
              </w:rPr>
              <w:t>Л.В.Гераскина</w:t>
            </w:r>
            <w:proofErr w:type="spellEnd"/>
            <w:r w:rsidRPr="00CC640F">
              <w:rPr>
                <w:rFonts w:ascii="Times New Roman" w:eastAsia="Times New Roman" w:hAnsi="Times New Roman" w:cs="Times New Roman"/>
                <w:color w:val="000000"/>
                <w:sz w:val="24"/>
                <w:szCs w:val="24"/>
                <w:lang w:eastAsia="ru-RU"/>
              </w:rPr>
              <w:t>, 2007г.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«Основы безопасности детей» под ред. </w:t>
            </w:r>
            <w:proofErr w:type="spellStart"/>
            <w:r w:rsidRPr="00CC640F">
              <w:rPr>
                <w:rFonts w:ascii="Times New Roman" w:eastAsia="Times New Roman" w:hAnsi="Times New Roman" w:cs="Times New Roman"/>
                <w:color w:val="000000"/>
                <w:sz w:val="24"/>
                <w:szCs w:val="24"/>
                <w:lang w:eastAsia="ru-RU"/>
              </w:rPr>
              <w:t>Л.Б.Поддубной</w:t>
            </w:r>
            <w:proofErr w:type="spellEnd"/>
            <w:r w:rsidRPr="00CC640F">
              <w:rPr>
                <w:rFonts w:ascii="Times New Roman" w:eastAsia="Times New Roman" w:hAnsi="Times New Roman" w:cs="Times New Roman"/>
                <w:color w:val="000000"/>
                <w:sz w:val="24"/>
                <w:szCs w:val="24"/>
                <w:lang w:eastAsia="ru-RU"/>
              </w:rPr>
              <w:t>,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-Курс занятий по обучению дошкольников грамоте под </w:t>
            </w:r>
            <w:proofErr w:type="spellStart"/>
            <w:r w:rsidRPr="00CC640F">
              <w:rPr>
                <w:rFonts w:ascii="Times New Roman" w:eastAsia="Times New Roman" w:hAnsi="Times New Roman" w:cs="Times New Roman"/>
                <w:color w:val="000000"/>
                <w:sz w:val="24"/>
                <w:szCs w:val="24"/>
                <w:lang w:eastAsia="ru-RU"/>
              </w:rPr>
              <w:t>ред</w:t>
            </w:r>
            <w:proofErr w:type="gramStart"/>
            <w:r w:rsidRPr="00CC640F">
              <w:rPr>
                <w:rFonts w:ascii="Times New Roman" w:eastAsia="Times New Roman" w:hAnsi="Times New Roman" w:cs="Times New Roman"/>
                <w:color w:val="000000"/>
                <w:sz w:val="24"/>
                <w:szCs w:val="24"/>
                <w:lang w:eastAsia="ru-RU"/>
              </w:rPr>
              <w:t>.Г</w:t>
            </w:r>
            <w:proofErr w:type="gramEnd"/>
            <w:r w:rsidRPr="00CC640F">
              <w:rPr>
                <w:rFonts w:ascii="Times New Roman" w:eastAsia="Times New Roman" w:hAnsi="Times New Roman" w:cs="Times New Roman"/>
                <w:color w:val="000000"/>
                <w:sz w:val="24"/>
                <w:szCs w:val="24"/>
                <w:lang w:eastAsia="ru-RU"/>
              </w:rPr>
              <w:t>ербовой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экологического воспитания «Наш дом-природа» </w:t>
            </w:r>
            <w:proofErr w:type="spellStart"/>
            <w:r w:rsidRPr="00CC640F">
              <w:rPr>
                <w:rFonts w:ascii="Times New Roman" w:eastAsia="Times New Roman" w:hAnsi="Times New Roman" w:cs="Times New Roman"/>
                <w:color w:val="000000"/>
                <w:sz w:val="24"/>
                <w:szCs w:val="24"/>
                <w:lang w:eastAsia="ru-RU"/>
              </w:rPr>
              <w:t>Н.А.Рыжовой</w:t>
            </w:r>
            <w:proofErr w:type="spellEnd"/>
            <w:r w:rsidRPr="00CC640F">
              <w:rPr>
                <w:rFonts w:ascii="Times New Roman" w:eastAsia="Times New Roman" w:hAnsi="Times New Roman" w:cs="Times New Roman"/>
                <w:color w:val="000000"/>
                <w:sz w:val="24"/>
                <w:szCs w:val="24"/>
                <w:lang w:eastAsia="ru-RU"/>
              </w:rPr>
              <w:t>, 1999г.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-Экологический проект «Моё дерево» </w:t>
            </w:r>
            <w:proofErr w:type="spellStart"/>
            <w:r w:rsidRPr="00CC640F">
              <w:rPr>
                <w:rFonts w:ascii="Times New Roman" w:eastAsia="Times New Roman" w:hAnsi="Times New Roman" w:cs="Times New Roman"/>
                <w:color w:val="000000"/>
                <w:sz w:val="24"/>
                <w:szCs w:val="24"/>
                <w:lang w:eastAsia="ru-RU"/>
              </w:rPr>
              <w:t>Н.А.Рыжовой</w:t>
            </w:r>
            <w:proofErr w:type="spellEnd"/>
            <w:r w:rsidRPr="00CC640F">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6 г"/>
              </w:smartTagPr>
              <w:r w:rsidRPr="00CC640F">
                <w:rPr>
                  <w:rFonts w:ascii="Times New Roman" w:eastAsia="Times New Roman" w:hAnsi="Times New Roman" w:cs="Times New Roman"/>
                  <w:color w:val="000000"/>
                  <w:sz w:val="24"/>
                  <w:szCs w:val="24"/>
                  <w:lang w:eastAsia="ru-RU"/>
                </w:rPr>
                <w:t>2006 г</w:t>
              </w:r>
            </w:smartTag>
            <w:r w:rsidRPr="00CC640F">
              <w:rPr>
                <w:rFonts w:ascii="Times New Roman" w:eastAsia="Times New Roman" w:hAnsi="Times New Roman" w:cs="Times New Roman"/>
                <w:color w:val="000000"/>
                <w:sz w:val="24"/>
                <w:szCs w:val="24"/>
                <w:lang w:eastAsia="ru-RU"/>
              </w:rPr>
              <w:t>.</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социально-эмоционального развития    дошкольников « Я – ты - мы» под ред. </w:t>
            </w:r>
            <w:proofErr w:type="spellStart"/>
            <w:r w:rsidRPr="00CC640F">
              <w:rPr>
                <w:rFonts w:ascii="Times New Roman" w:eastAsia="Times New Roman" w:hAnsi="Times New Roman" w:cs="Times New Roman"/>
                <w:color w:val="000000"/>
                <w:sz w:val="24"/>
                <w:szCs w:val="24"/>
                <w:lang w:eastAsia="ru-RU"/>
              </w:rPr>
              <w:t>А.Н.Дорофеевой</w:t>
            </w:r>
            <w:proofErr w:type="spellEnd"/>
            <w:r w:rsidRPr="00CC640F">
              <w:rPr>
                <w:rFonts w:ascii="Times New Roman" w:eastAsia="Times New Roman" w:hAnsi="Times New Roman" w:cs="Times New Roman"/>
                <w:color w:val="000000"/>
                <w:sz w:val="24"/>
                <w:szCs w:val="24"/>
                <w:lang w:eastAsia="ru-RU"/>
              </w:rPr>
              <w:t>, 2006г.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-Крюкова С.В., </w:t>
            </w:r>
            <w:proofErr w:type="spellStart"/>
            <w:r w:rsidRPr="00CC640F">
              <w:rPr>
                <w:rFonts w:ascii="Times New Roman" w:eastAsia="Times New Roman" w:hAnsi="Times New Roman" w:cs="Times New Roman"/>
                <w:color w:val="000000"/>
                <w:sz w:val="24"/>
                <w:szCs w:val="24"/>
                <w:lang w:eastAsia="ru-RU"/>
              </w:rPr>
              <w:t>Слободянник</w:t>
            </w:r>
            <w:proofErr w:type="spellEnd"/>
            <w:r w:rsidRPr="00CC640F">
              <w:rPr>
                <w:rFonts w:ascii="Times New Roman" w:eastAsia="Times New Roman" w:hAnsi="Times New Roman" w:cs="Times New Roman"/>
                <w:color w:val="000000"/>
                <w:sz w:val="24"/>
                <w:szCs w:val="24"/>
                <w:lang w:eastAsia="ru-RU"/>
              </w:rPr>
              <w:t xml:space="preserve"> Н.П. «Удивляюсь, злюсь, боюсь, хвастаюсь и радуюсь». Программы эмоционального развития детей дошкольного и младшего школьного возраста. 2007г.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-Нестандартные занятия «Пожарная безопасность» (для детей старшего дошкольного возраста) под ред. </w:t>
            </w:r>
            <w:proofErr w:type="spellStart"/>
            <w:r w:rsidRPr="00CC640F">
              <w:rPr>
                <w:rFonts w:ascii="Times New Roman" w:eastAsia="Times New Roman" w:hAnsi="Times New Roman" w:cs="Times New Roman"/>
                <w:color w:val="000000"/>
                <w:sz w:val="24"/>
                <w:szCs w:val="24"/>
                <w:lang w:eastAsia="ru-RU"/>
              </w:rPr>
              <w:t>Р.А.Жуковой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«Национально-региональный компонент в воспитании, обучении детей дошкольного возраста «Еврейская тематика»» </w:t>
            </w:r>
            <w:proofErr w:type="spellStart"/>
            <w:r w:rsidRPr="00CC640F">
              <w:rPr>
                <w:rFonts w:ascii="Times New Roman" w:eastAsia="Times New Roman" w:hAnsi="Times New Roman" w:cs="Times New Roman"/>
                <w:color w:val="000000"/>
                <w:sz w:val="24"/>
                <w:szCs w:val="24"/>
                <w:lang w:eastAsia="ru-RU"/>
              </w:rPr>
              <w:t>Б.М.Голубь</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О.Л.Ложкина</w:t>
            </w:r>
            <w:proofErr w:type="spellEnd"/>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-Н.Н. Авдеева, О.Л. Князева, Р.Б. </w:t>
            </w:r>
            <w:proofErr w:type="spellStart"/>
            <w:r w:rsidRPr="00CC640F">
              <w:rPr>
                <w:rFonts w:ascii="Times New Roman" w:eastAsia="Times New Roman" w:hAnsi="Times New Roman" w:cs="Times New Roman"/>
                <w:color w:val="000000"/>
                <w:sz w:val="24"/>
                <w:szCs w:val="24"/>
                <w:lang w:eastAsia="ru-RU"/>
              </w:rPr>
              <w:t>Стеркина</w:t>
            </w:r>
            <w:proofErr w:type="spellEnd"/>
            <w:r w:rsidRPr="00CC640F">
              <w:rPr>
                <w:rFonts w:ascii="Times New Roman" w:eastAsia="Times New Roman" w:hAnsi="Times New Roman" w:cs="Times New Roman"/>
                <w:color w:val="000000"/>
                <w:sz w:val="24"/>
                <w:szCs w:val="24"/>
                <w:lang w:eastAsia="ru-RU"/>
              </w:rPr>
              <w:t xml:space="preserve"> «Основы безопасности детей дошкольного возраста». — М.: Просвещение, 2007г. Я и моя безопасность: Учебное пособие по основам безопасности жизнедеятельности детей. – М.: Школьная Пресса, 2010</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 xml:space="preserve">Г.С. </w:t>
            </w:r>
            <w:proofErr w:type="spellStart"/>
            <w:r w:rsidRPr="00CC640F">
              <w:rPr>
                <w:rFonts w:ascii="Times New Roman" w:eastAsia="Times New Roman" w:hAnsi="Times New Roman" w:cs="Times New Roman"/>
                <w:color w:val="000000"/>
                <w:sz w:val="24"/>
                <w:szCs w:val="24"/>
                <w:lang w:eastAsia="ru-RU"/>
              </w:rPr>
              <w:t>Швайко</w:t>
            </w:r>
            <w:proofErr w:type="spellEnd"/>
            <w:r w:rsidRPr="00CC640F">
              <w:rPr>
                <w:rFonts w:ascii="Times New Roman" w:eastAsia="Times New Roman" w:hAnsi="Times New Roman" w:cs="Times New Roman"/>
                <w:color w:val="000000"/>
                <w:sz w:val="24"/>
                <w:szCs w:val="24"/>
                <w:lang w:eastAsia="ru-RU"/>
              </w:rPr>
              <w:t xml:space="preserve"> «Занятия по изобразительной деятельности в детском саду». — М.: </w:t>
            </w:r>
            <w:proofErr w:type="spellStart"/>
            <w:r w:rsidRPr="00CC640F">
              <w:rPr>
                <w:rFonts w:ascii="Times New Roman" w:eastAsia="Times New Roman" w:hAnsi="Times New Roman" w:cs="Times New Roman"/>
                <w:color w:val="000000"/>
                <w:sz w:val="24"/>
                <w:szCs w:val="24"/>
                <w:lang w:eastAsia="ru-RU"/>
              </w:rPr>
              <w:t>Владос</w:t>
            </w:r>
            <w:proofErr w:type="spellEnd"/>
            <w:r w:rsidRPr="00CC640F">
              <w:rPr>
                <w:rFonts w:ascii="Times New Roman" w:eastAsia="Times New Roman" w:hAnsi="Times New Roman" w:cs="Times New Roman"/>
                <w:color w:val="000000"/>
                <w:sz w:val="24"/>
                <w:szCs w:val="24"/>
                <w:lang w:eastAsia="ru-RU"/>
              </w:rPr>
              <w:t>, 2001.</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«Театрализованная деятельность детей» А.В. </w:t>
            </w:r>
            <w:proofErr w:type="spellStart"/>
            <w:r w:rsidRPr="00CC640F">
              <w:rPr>
                <w:rFonts w:ascii="Times New Roman" w:eastAsia="Times New Roman" w:hAnsi="Times New Roman" w:cs="Times New Roman"/>
                <w:color w:val="000000"/>
                <w:sz w:val="24"/>
                <w:szCs w:val="24"/>
                <w:lang w:eastAsia="ru-RU"/>
              </w:rPr>
              <w:t>Щеткин</w:t>
            </w:r>
            <w:proofErr w:type="spellEnd"/>
            <w:r w:rsidRPr="00CC640F">
              <w:rPr>
                <w:rFonts w:ascii="Times New Roman" w:eastAsia="Times New Roman" w:hAnsi="Times New Roman" w:cs="Times New Roman"/>
                <w:color w:val="000000"/>
                <w:sz w:val="24"/>
                <w:szCs w:val="24"/>
                <w:lang w:eastAsia="ru-RU"/>
              </w:rPr>
              <w:t>.</w:t>
            </w:r>
          </w:p>
        </w:tc>
      </w:tr>
    </w:tbl>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r w:rsidRPr="00CC640F">
        <w:rPr>
          <w:rFonts w:ascii="Times New Roman" w:eastAsia="Calibri" w:hAnsi="Times New Roman" w:cs="Times New Roman"/>
          <w:b/>
          <w:color w:val="000000"/>
          <w:sz w:val="24"/>
          <w:szCs w:val="24"/>
        </w:rPr>
        <w:t xml:space="preserve">                      ПЕРЕЧЕНЬ УЧЕБНЫХ ПОСОБИЙ 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C640F" w:rsidRPr="00CC640F" w:rsidTr="00CC640F">
        <w:tc>
          <w:tcPr>
            <w:tcW w:w="10281" w:type="dxa"/>
            <w:tcBorders>
              <w:top w:val="single" w:sz="4" w:space="0" w:color="auto"/>
              <w:left w:val="single" w:sz="4" w:space="0" w:color="auto"/>
              <w:bottom w:val="single" w:sz="4" w:space="0" w:color="auto"/>
              <w:right w:val="single" w:sz="4" w:space="0" w:color="auto"/>
            </w:tcBorders>
            <w:hideMark/>
          </w:tcPr>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Младшая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Старшая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xml:space="preserve">. </w:t>
            </w:r>
            <w:r w:rsidRPr="00CC640F">
              <w:rPr>
                <w:rFonts w:ascii="Times New Roman" w:eastAsia="Calibri" w:hAnsi="Times New Roman" w:cs="Times New Roman"/>
                <w:color w:val="000000"/>
                <w:sz w:val="24"/>
                <w:szCs w:val="24"/>
              </w:rPr>
              <w:lastRenderedPageBreak/>
              <w:t>Подготовительная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Зацепина</w:t>
            </w:r>
            <w:proofErr w:type="spellEnd"/>
            <w:r w:rsidRPr="00CC640F">
              <w:rPr>
                <w:rFonts w:ascii="Times New Roman" w:eastAsia="Calibri" w:hAnsi="Times New Roman" w:cs="Times New Roman"/>
                <w:color w:val="000000"/>
                <w:sz w:val="24"/>
                <w:szCs w:val="24"/>
              </w:rPr>
              <w:t xml:space="preserve"> М.Б. Культурно-досуговая деятельность в детском саду.</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Дзюба П.П. Практическая копилка воспитателя детского сада.</w:t>
            </w:r>
          </w:p>
        </w:tc>
      </w:tr>
      <w:tr w:rsidR="00CC640F" w:rsidRPr="00CC640F" w:rsidTr="00CC640F">
        <w:tc>
          <w:tcPr>
            <w:tcW w:w="10281" w:type="dxa"/>
            <w:tcBorders>
              <w:top w:val="single" w:sz="4" w:space="0" w:color="auto"/>
              <w:left w:val="single" w:sz="4" w:space="0" w:color="auto"/>
              <w:bottom w:val="single" w:sz="4" w:space="0" w:color="auto"/>
              <w:right w:val="single" w:sz="4" w:space="0" w:color="auto"/>
            </w:tcBorders>
          </w:tcPr>
          <w:p w:rsidR="00CC640F" w:rsidRPr="00CC640F" w:rsidRDefault="00CC640F" w:rsidP="00CC640F">
            <w:pPr>
              <w:tabs>
                <w:tab w:val="left" w:pos="1134"/>
              </w:tabs>
              <w:spacing w:after="0" w:line="240" w:lineRule="auto"/>
              <w:jc w:val="center"/>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lastRenderedPageBreak/>
              <w:t>Журналы (периодические издания)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Музыкальный руководитель.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Дошкольник. Методика и практика воспитания и обучения.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Современное дошкольное образование. Теория и практика.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Дошкольное воспитание.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Ребенок в детском саду.</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Детский сад будущего.</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Первое сентября.</w:t>
            </w:r>
          </w:p>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p>
        </w:tc>
      </w:tr>
      <w:tr w:rsidR="00CC640F" w:rsidRPr="00CC640F" w:rsidTr="00CC640F">
        <w:tc>
          <w:tcPr>
            <w:tcW w:w="10281" w:type="dxa"/>
            <w:tcBorders>
              <w:top w:val="single" w:sz="4" w:space="0" w:color="auto"/>
              <w:left w:val="single" w:sz="4" w:space="0" w:color="auto"/>
              <w:bottom w:val="single" w:sz="4" w:space="0" w:color="auto"/>
              <w:right w:val="single" w:sz="4" w:space="0" w:color="auto"/>
            </w:tcBorders>
          </w:tcPr>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rPr>
              <w:t xml:space="preserve">Образовательная область </w:t>
            </w:r>
            <w:r w:rsidRPr="00CC640F">
              <w:rPr>
                <w:rFonts w:ascii="Times New Roman" w:eastAsia="Calibri" w:hAnsi="Times New Roman" w:cs="Times New Roman"/>
                <w:b/>
                <w:color w:val="000000"/>
                <w:sz w:val="24"/>
                <w:szCs w:val="24"/>
                <w:u w:val="single"/>
              </w:rPr>
              <w:t>«Социально-коммуникативное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Губанова Н.Ф. Развитие игровой деятельности.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Ковалева </w:t>
            </w:r>
            <w:proofErr w:type="spellStart"/>
            <w:r w:rsidRPr="00CC640F">
              <w:rPr>
                <w:rFonts w:ascii="Times New Roman" w:eastAsia="Calibri" w:hAnsi="Times New Roman" w:cs="Times New Roman"/>
                <w:color w:val="000000"/>
                <w:sz w:val="24"/>
                <w:szCs w:val="24"/>
              </w:rPr>
              <w:t>Е.А.Веселые</w:t>
            </w:r>
            <w:proofErr w:type="spellEnd"/>
            <w:r w:rsidRPr="00CC640F">
              <w:rPr>
                <w:rFonts w:ascii="Times New Roman" w:eastAsia="Calibri" w:hAnsi="Times New Roman" w:cs="Times New Roman"/>
                <w:color w:val="000000"/>
                <w:sz w:val="24"/>
                <w:szCs w:val="24"/>
              </w:rPr>
              <w:t xml:space="preserve"> игры на свежем воздухе для детей и их родителей.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Г.Д.Беляевскова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Е.А.Мартынова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О.Н.Сирченко</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Э.Г.Шамаева</w:t>
            </w:r>
            <w:proofErr w:type="spellEnd"/>
            <w:r w:rsidRPr="00CC640F">
              <w:rPr>
                <w:rFonts w:ascii="Times New Roman" w:eastAsia="Calibri" w:hAnsi="Times New Roman" w:cs="Times New Roman"/>
                <w:color w:val="000000"/>
                <w:sz w:val="24"/>
                <w:szCs w:val="24"/>
              </w:rPr>
              <w:t>. Правила дорожного движения для детей 3-7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Парциальная программа МКДОУ «Детский сад села </w:t>
            </w:r>
            <w:proofErr w:type="spellStart"/>
            <w:r w:rsidRPr="00CC640F">
              <w:rPr>
                <w:rFonts w:ascii="Times New Roman" w:eastAsia="Calibri" w:hAnsi="Times New Roman" w:cs="Times New Roman"/>
                <w:color w:val="000000"/>
                <w:sz w:val="24"/>
                <w:szCs w:val="24"/>
              </w:rPr>
              <w:t>Екатерино</w:t>
            </w:r>
            <w:proofErr w:type="spellEnd"/>
            <w:r w:rsidRPr="00CC640F">
              <w:rPr>
                <w:rFonts w:ascii="Times New Roman" w:eastAsia="Calibri" w:hAnsi="Times New Roman" w:cs="Times New Roman"/>
                <w:color w:val="000000"/>
                <w:sz w:val="24"/>
                <w:szCs w:val="24"/>
              </w:rPr>
              <w:t xml:space="preserve"> – Никольское» «Уважайте светофор».</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«День Победы». Мир в картинках для детей 3-7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Государчтвенная</w:t>
            </w:r>
            <w:proofErr w:type="spellEnd"/>
            <w:r w:rsidRPr="00CC640F">
              <w:rPr>
                <w:rFonts w:ascii="Times New Roman" w:eastAsia="Calibri" w:hAnsi="Times New Roman" w:cs="Times New Roman"/>
                <w:color w:val="000000"/>
                <w:sz w:val="24"/>
                <w:szCs w:val="24"/>
              </w:rPr>
              <w:t xml:space="preserve"> символика Российской Федерации.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«Герои дней воинской славы».</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«Дорожная безопасность»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«Безопасность»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«Правила дорожного движения».</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«Познавательное развитие»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во второй младшей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 средней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 старшей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Иванова Т.В. «Ребенок и окружающий мир: явления общественной жизни. Средняя группа</w:t>
            </w:r>
            <w:proofErr w:type="gramStart"/>
            <w:r w:rsidRPr="00CC640F">
              <w:rPr>
                <w:rFonts w:ascii="Times New Roman" w:eastAsia="Calibri" w:hAnsi="Times New Roman" w:cs="Times New Roman"/>
                <w:color w:val="000000"/>
                <w:sz w:val="24"/>
                <w:szCs w:val="24"/>
              </w:rPr>
              <w:t>.»</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Иванова Т.В. «Ребенок и окружающий мир: явления общественной жизни. Старшая группа</w:t>
            </w:r>
            <w:proofErr w:type="gramStart"/>
            <w:r w:rsidRPr="00CC640F">
              <w:rPr>
                <w:rFonts w:ascii="Times New Roman" w:eastAsia="Calibri" w:hAnsi="Times New Roman" w:cs="Times New Roman"/>
                <w:color w:val="000000"/>
                <w:sz w:val="24"/>
                <w:szCs w:val="24"/>
              </w:rPr>
              <w:t>.»</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во второй младшей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 средней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 старшей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В.П.Новикова</w:t>
            </w:r>
            <w:proofErr w:type="spellEnd"/>
            <w:r w:rsidRPr="00CC640F">
              <w:rPr>
                <w:rFonts w:ascii="Times New Roman" w:eastAsia="Calibri" w:hAnsi="Times New Roman" w:cs="Times New Roman"/>
                <w:color w:val="000000"/>
                <w:sz w:val="24"/>
                <w:szCs w:val="24"/>
              </w:rPr>
              <w:t xml:space="preserve">. Математика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Старший дошкольный возраст.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П.Г.Федосеева</w:t>
            </w:r>
            <w:proofErr w:type="spellEnd"/>
            <w:r w:rsidRPr="00CC640F">
              <w:rPr>
                <w:rFonts w:ascii="Times New Roman" w:eastAsia="Calibri" w:hAnsi="Times New Roman" w:cs="Times New Roman"/>
                <w:color w:val="000000"/>
                <w:sz w:val="24"/>
                <w:szCs w:val="24"/>
              </w:rPr>
              <w:t xml:space="preserve"> «Игровая деятельность на занятиях по математике»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Р.А.Жукова</w:t>
            </w:r>
            <w:proofErr w:type="spellEnd"/>
            <w:r w:rsidRPr="00CC640F">
              <w:rPr>
                <w:rFonts w:ascii="Times New Roman" w:eastAsia="Calibri" w:hAnsi="Times New Roman" w:cs="Times New Roman"/>
                <w:color w:val="000000"/>
                <w:sz w:val="24"/>
                <w:szCs w:val="24"/>
              </w:rPr>
              <w:t xml:space="preserve"> «Математика».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представлений в первой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представлений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представлений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lastRenderedPageBreak/>
              <w:t>Фисенко М.А. «Природа вокруг нас». Младшая и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Молодова</w:t>
            </w:r>
            <w:proofErr w:type="spellEnd"/>
            <w:r w:rsidRPr="00CC640F">
              <w:rPr>
                <w:rFonts w:ascii="Times New Roman" w:eastAsia="Calibri" w:hAnsi="Times New Roman" w:cs="Times New Roman"/>
                <w:color w:val="000000"/>
                <w:sz w:val="24"/>
                <w:szCs w:val="24"/>
              </w:rPr>
              <w:t xml:space="preserve"> Л.П. Игровые экологические занятия с детьми.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Молодова</w:t>
            </w:r>
            <w:proofErr w:type="spellEnd"/>
            <w:r w:rsidRPr="00CC640F">
              <w:rPr>
                <w:rFonts w:ascii="Times New Roman" w:eastAsia="Calibri" w:hAnsi="Times New Roman" w:cs="Times New Roman"/>
                <w:color w:val="000000"/>
                <w:sz w:val="24"/>
                <w:szCs w:val="24"/>
              </w:rPr>
              <w:t xml:space="preserve"> Л.П. Экологические праздники для детей.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Николаева С.Н. Воспитание начал экологической культуры в дошкольном детстве.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i/>
                <w:color w:val="000000"/>
                <w:sz w:val="24"/>
                <w:szCs w:val="24"/>
              </w:rPr>
              <w:t xml:space="preserve">Картинки: </w:t>
            </w:r>
            <w:r w:rsidRPr="00CC640F">
              <w:rPr>
                <w:rFonts w:ascii="Times New Roman" w:eastAsia="Calibri" w:hAnsi="Times New Roman" w:cs="Times New Roman"/>
                <w:color w:val="000000"/>
                <w:sz w:val="24"/>
                <w:szCs w:val="24"/>
              </w:rPr>
              <w:t>птицы, домашние и дикие домашние животные, времена года, профессии, все о космосе, фрукты, овощи, грибы, ягоды, помогаем маме, стихийные бедствия, города.</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«Моя деревня»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«Бытовая техника»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«Морские обитатели»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«12 месяцев»</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«Транспорт»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Альбомы: «</w:t>
            </w:r>
            <w:r w:rsidRPr="00CC640F">
              <w:rPr>
                <w:rFonts w:ascii="Times New Roman" w:eastAsia="Calibri" w:hAnsi="Times New Roman" w:cs="Times New Roman"/>
                <w:color w:val="000000"/>
                <w:sz w:val="24"/>
                <w:szCs w:val="24"/>
              </w:rPr>
              <w:t>Природа России», «Еврейская автономная область», «Все о бабочках».</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«Мир вокруг нас» Географический атлас.</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«Приамурье моё» Работа художника </w:t>
            </w:r>
            <w:proofErr w:type="spellStart"/>
            <w:r w:rsidRPr="00CC640F">
              <w:rPr>
                <w:rFonts w:ascii="Times New Roman" w:eastAsia="Calibri" w:hAnsi="Times New Roman" w:cs="Times New Roman"/>
                <w:color w:val="000000"/>
                <w:sz w:val="24"/>
                <w:szCs w:val="24"/>
              </w:rPr>
              <w:t>Г.Павлишенко</w:t>
            </w:r>
            <w:proofErr w:type="spellEnd"/>
            <w:r w:rsidRPr="00CC640F">
              <w:rPr>
                <w:rFonts w:ascii="Times New Roman" w:eastAsia="Calibri" w:hAnsi="Times New Roman" w:cs="Times New Roman"/>
                <w:color w:val="000000"/>
                <w:sz w:val="24"/>
                <w:szCs w:val="24"/>
              </w:rPr>
              <w:t>.</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Красная книга ЕАО «Растения и грибы»</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Красная книга ЕАО «Дикие животные»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 xml:space="preserve">Энциклопедия Почемучки: </w:t>
            </w:r>
            <w:r w:rsidRPr="00CC640F">
              <w:rPr>
                <w:rFonts w:ascii="Times New Roman" w:eastAsia="Calibri" w:hAnsi="Times New Roman" w:cs="Times New Roman"/>
                <w:color w:val="000000"/>
                <w:sz w:val="24"/>
                <w:szCs w:val="24"/>
              </w:rPr>
              <w:t xml:space="preserve">растения и грибы, тело человека, Планета Земля, транспорт и машины, Древний </w:t>
            </w:r>
            <w:proofErr w:type="spellStart"/>
            <w:r w:rsidRPr="00CC640F">
              <w:rPr>
                <w:rFonts w:ascii="Times New Roman" w:eastAsia="Calibri" w:hAnsi="Times New Roman" w:cs="Times New Roman"/>
                <w:color w:val="000000"/>
                <w:sz w:val="24"/>
                <w:szCs w:val="24"/>
              </w:rPr>
              <w:t>Египед</w:t>
            </w:r>
            <w:proofErr w:type="spellEnd"/>
            <w:r w:rsidRPr="00CC640F">
              <w:rPr>
                <w:rFonts w:ascii="Times New Roman" w:eastAsia="Calibri" w:hAnsi="Times New Roman" w:cs="Times New Roman"/>
                <w:color w:val="000000"/>
                <w:sz w:val="24"/>
                <w:szCs w:val="24"/>
              </w:rPr>
              <w:t>, животные.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i/>
                <w:color w:val="000000"/>
                <w:sz w:val="24"/>
                <w:szCs w:val="24"/>
              </w:rPr>
              <w:t xml:space="preserve">Плакаты: </w:t>
            </w:r>
            <w:r w:rsidRPr="00CC640F">
              <w:rPr>
                <w:rFonts w:ascii="Times New Roman" w:eastAsia="Calibri" w:hAnsi="Times New Roman" w:cs="Times New Roman"/>
                <w:color w:val="000000"/>
                <w:sz w:val="24"/>
                <w:szCs w:val="24"/>
              </w:rPr>
              <w:t>геометрические фигуры, домашние животные, домашние питомцы, грибы, птицы, насекомые, деревья и кустарники…</w:t>
            </w:r>
            <w:proofErr w:type="gramEnd"/>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«Речевое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Методическое пособие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первой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Бочкарева О.И. «Обогащение и активация словарного запаса»</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В.В.Гербова</w:t>
            </w:r>
            <w:proofErr w:type="spellEnd"/>
            <w:r w:rsidRPr="00CC640F">
              <w:rPr>
                <w:rFonts w:ascii="Times New Roman" w:eastAsia="Calibri" w:hAnsi="Times New Roman" w:cs="Times New Roman"/>
                <w:color w:val="000000"/>
                <w:sz w:val="24"/>
                <w:szCs w:val="24"/>
              </w:rPr>
              <w:t xml:space="preserve">. Развитие речи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для детей 2-3лет.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В.В.Гербова</w:t>
            </w:r>
            <w:proofErr w:type="spellEnd"/>
            <w:r w:rsidRPr="00CC640F">
              <w:rPr>
                <w:rFonts w:ascii="Times New Roman" w:eastAsia="Calibri" w:hAnsi="Times New Roman" w:cs="Times New Roman"/>
                <w:color w:val="000000"/>
                <w:sz w:val="24"/>
                <w:szCs w:val="24"/>
              </w:rPr>
              <w:t xml:space="preserve">. Развитие речи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для детей 3-4лет.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Сюжетные картинки, плакаты.</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proofErr w:type="spellStart"/>
            <w:r w:rsidRPr="00CC640F">
              <w:rPr>
                <w:rFonts w:ascii="Times New Roman" w:eastAsia="Calibri" w:hAnsi="Times New Roman" w:cs="Times New Roman"/>
                <w:b/>
                <w:color w:val="000000"/>
                <w:sz w:val="24"/>
                <w:szCs w:val="24"/>
                <w:u w:val="single"/>
              </w:rPr>
              <w:t>Образователья</w:t>
            </w:r>
            <w:proofErr w:type="spellEnd"/>
            <w:r w:rsidRPr="00CC640F">
              <w:rPr>
                <w:rFonts w:ascii="Times New Roman" w:eastAsia="Calibri" w:hAnsi="Times New Roman" w:cs="Times New Roman"/>
                <w:b/>
                <w:color w:val="000000"/>
                <w:sz w:val="24"/>
                <w:szCs w:val="24"/>
                <w:u w:val="single"/>
              </w:rPr>
              <w:t xml:space="preserve"> область «Художественно – эстетическое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Куцанова</w:t>
            </w:r>
            <w:proofErr w:type="spellEnd"/>
            <w:r w:rsidRPr="00CC640F">
              <w:rPr>
                <w:rFonts w:ascii="Times New Roman" w:eastAsia="Calibri" w:hAnsi="Times New Roman" w:cs="Times New Roman"/>
                <w:color w:val="000000"/>
                <w:sz w:val="24"/>
                <w:szCs w:val="24"/>
              </w:rPr>
              <w:t xml:space="preserve"> Л.В. Конструирование из строительного материала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Куцанова</w:t>
            </w:r>
            <w:proofErr w:type="spellEnd"/>
            <w:r w:rsidRPr="00CC640F">
              <w:rPr>
                <w:rFonts w:ascii="Times New Roman" w:eastAsia="Calibri" w:hAnsi="Times New Roman" w:cs="Times New Roman"/>
                <w:color w:val="000000"/>
                <w:sz w:val="24"/>
                <w:szCs w:val="24"/>
              </w:rPr>
              <w:t xml:space="preserve"> Л.В. Конструирование из строительного материала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Брыкина</w:t>
            </w:r>
            <w:proofErr w:type="spellEnd"/>
            <w:r w:rsidRPr="00CC640F">
              <w:rPr>
                <w:rFonts w:ascii="Times New Roman" w:eastAsia="Calibri" w:hAnsi="Times New Roman" w:cs="Times New Roman"/>
                <w:color w:val="000000"/>
                <w:sz w:val="24"/>
                <w:szCs w:val="24"/>
              </w:rPr>
              <w:t xml:space="preserve"> Е.К. Творчество детей с различным материалом.</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Трюфанова</w:t>
            </w:r>
            <w:proofErr w:type="spellEnd"/>
            <w:r w:rsidRPr="00CC640F">
              <w:rPr>
                <w:rFonts w:ascii="Times New Roman" w:eastAsia="Calibri" w:hAnsi="Times New Roman" w:cs="Times New Roman"/>
                <w:color w:val="000000"/>
                <w:sz w:val="24"/>
                <w:szCs w:val="24"/>
              </w:rPr>
              <w:t xml:space="preserve"> И.В. Мастерская юных художников. Развитие изобразительных способностей старших дошкольников.</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Антонова М.Р. Клеем, лепим, вырезаем.</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2-3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3-4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4-5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5-6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6-7 лет.</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rPr>
            </w:pPr>
            <w:r w:rsidRPr="00CC640F">
              <w:rPr>
                <w:rFonts w:ascii="Times New Roman" w:eastAsia="Calibri" w:hAnsi="Times New Roman" w:cs="Times New Roman"/>
                <w:b/>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Картинки:</w:t>
            </w:r>
            <w:r w:rsidRPr="00CC640F">
              <w:rPr>
                <w:rFonts w:ascii="Times New Roman" w:eastAsia="Calibri" w:hAnsi="Times New Roman" w:cs="Times New Roman"/>
                <w:color w:val="000000"/>
                <w:sz w:val="24"/>
                <w:szCs w:val="24"/>
              </w:rPr>
              <w:t xml:space="preserve"> русские </w:t>
            </w:r>
            <w:proofErr w:type="spellStart"/>
            <w:r w:rsidRPr="00CC640F">
              <w:rPr>
                <w:rFonts w:ascii="Times New Roman" w:eastAsia="Calibri" w:hAnsi="Times New Roman" w:cs="Times New Roman"/>
                <w:color w:val="000000"/>
                <w:sz w:val="24"/>
                <w:szCs w:val="24"/>
              </w:rPr>
              <w:t>нароные</w:t>
            </w:r>
            <w:proofErr w:type="spellEnd"/>
            <w:r w:rsidRPr="00CC640F">
              <w:rPr>
                <w:rFonts w:ascii="Times New Roman" w:eastAsia="Calibri" w:hAnsi="Times New Roman" w:cs="Times New Roman"/>
                <w:color w:val="000000"/>
                <w:sz w:val="24"/>
                <w:szCs w:val="24"/>
              </w:rPr>
              <w:t xml:space="preserve"> сказки, сказки русских писателей, портреты писателей.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 xml:space="preserve">Плакаты: </w:t>
            </w:r>
            <w:r w:rsidRPr="00CC640F">
              <w:rPr>
                <w:rFonts w:ascii="Times New Roman" w:eastAsia="Calibri" w:hAnsi="Times New Roman" w:cs="Times New Roman"/>
                <w:color w:val="000000"/>
                <w:sz w:val="24"/>
                <w:szCs w:val="24"/>
              </w:rPr>
              <w:t xml:space="preserve">цвета, гжель, </w:t>
            </w:r>
            <w:proofErr w:type="spellStart"/>
            <w:r w:rsidRPr="00CC640F">
              <w:rPr>
                <w:rFonts w:ascii="Times New Roman" w:eastAsia="Calibri" w:hAnsi="Times New Roman" w:cs="Times New Roman"/>
                <w:color w:val="000000"/>
                <w:sz w:val="24"/>
                <w:szCs w:val="24"/>
              </w:rPr>
              <w:t>хохлама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филимоновская</w:t>
            </w:r>
            <w:proofErr w:type="spellEnd"/>
            <w:r w:rsidRPr="00CC640F">
              <w:rPr>
                <w:rFonts w:ascii="Times New Roman" w:eastAsia="Calibri" w:hAnsi="Times New Roman" w:cs="Times New Roman"/>
                <w:color w:val="000000"/>
                <w:sz w:val="24"/>
                <w:szCs w:val="24"/>
              </w:rPr>
              <w:t xml:space="preserve"> роспись.</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«Физическая культура»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lastRenderedPageBreak/>
              <w:t>Бондаренко Т.М. «Физкультурно-оздоровительная работа с детьми 3-4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4-5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5-6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6-7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color w:val="000000"/>
                <w:sz w:val="24"/>
                <w:szCs w:val="24"/>
              </w:rPr>
              <w:t>Подольская</w:t>
            </w:r>
            <w:proofErr w:type="gramEnd"/>
            <w:r w:rsidRPr="00CC640F">
              <w:rPr>
                <w:rFonts w:ascii="Times New Roman" w:eastAsia="Calibri" w:hAnsi="Times New Roman" w:cs="Times New Roman"/>
                <w:color w:val="000000"/>
                <w:sz w:val="24"/>
                <w:szCs w:val="24"/>
              </w:rPr>
              <w:t xml:space="preserve"> Е.И. «Физическое развитие детей 2-7 лет». Сюжетно-ролевые занятия.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Гаврилова В.В. «Занимательная физкультура для детей 4-7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Н.М. «Организация спортивного досуга дошкольников 4-7 лет»</w:t>
            </w:r>
          </w:p>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p>
        </w:tc>
      </w:tr>
    </w:tbl>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r w:rsidRPr="00CC640F">
        <w:rPr>
          <w:rFonts w:ascii="Arial" w:eastAsia="Times New Roman" w:hAnsi="Arial" w:cs="Arial"/>
          <w:b/>
          <w:bCs/>
          <w:color w:val="000000"/>
          <w:lang w:eastAsia="ru-RU"/>
        </w:rPr>
        <w:t> </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Вывод: </w:t>
      </w:r>
      <w:r w:rsidRPr="00CC640F">
        <w:rPr>
          <w:rFonts w:ascii="Times New Roman" w:eastAsia="Times New Roman" w:hAnsi="Times New Roman" w:cs="Times New Roman"/>
          <w:color w:val="000000"/>
          <w:sz w:val="24"/>
          <w:szCs w:val="24"/>
          <w:lang w:eastAsia="ru-RU"/>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xml:space="preserve"> показал, что </w:t>
      </w:r>
      <w:proofErr w:type="gramStart"/>
      <w:r w:rsidRPr="00CC640F">
        <w:rPr>
          <w:rFonts w:ascii="Times New Roman" w:eastAsia="Times New Roman" w:hAnsi="Times New Roman" w:cs="Times New Roman"/>
          <w:color w:val="000000"/>
          <w:sz w:val="24"/>
          <w:szCs w:val="24"/>
          <w:lang w:eastAsia="ru-RU"/>
        </w:rPr>
        <w:t>в</w:t>
      </w:r>
      <w:proofErr w:type="gramEnd"/>
      <w:r w:rsidRPr="00CC640F">
        <w:rPr>
          <w:rFonts w:ascii="Times New Roman" w:eastAsia="Times New Roman" w:hAnsi="Times New Roman" w:cs="Times New Roman"/>
          <w:color w:val="000000"/>
          <w:sz w:val="24"/>
          <w:szCs w:val="24"/>
          <w:lang w:eastAsia="ru-RU"/>
        </w:rPr>
        <w:t xml:space="preserve"> методическом кабинете создаются  условия для возможности организации совместной деятельности педагогов и воспитанников.</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 xml:space="preserve">Учебно-методическое обеспечение не полностью соответствует ООП ДО, ФГОС ДО, условиям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1.9. Материально-техническая база образовательного учреждения</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552"/>
        <w:gridCol w:w="6379"/>
      </w:tblGrid>
      <w:tr w:rsidR="00CC640F" w:rsidRPr="00CC640F" w:rsidTr="00CC640F">
        <w:trPr>
          <w:trHeight w:val="1779"/>
        </w:trPr>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326"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Сведения о наличии зданий и помещений для организации образовательной деятельности  их назначение, площадь (</w:t>
            </w:r>
            <w:proofErr w:type="spellStart"/>
            <w:r w:rsidRPr="00CC640F">
              <w:rPr>
                <w:rFonts w:ascii="Times New Roman" w:eastAsia="Times New Roman" w:hAnsi="Times New Roman" w:cs="Times New Roman"/>
                <w:color w:val="000000"/>
                <w:sz w:val="24"/>
                <w:szCs w:val="24"/>
                <w:lang w:eastAsia="ru-RU"/>
              </w:rPr>
              <w:t>кв.м</w:t>
            </w:r>
            <w:proofErr w:type="spellEnd"/>
            <w:r w:rsidRPr="00CC640F">
              <w:rPr>
                <w:rFonts w:ascii="Times New Roman" w:eastAsia="Times New Roman" w:hAnsi="Times New Roman" w:cs="Times New Roman"/>
                <w:color w:val="000000"/>
                <w:sz w:val="24"/>
                <w:szCs w:val="24"/>
                <w:lang w:eastAsia="ru-RU"/>
              </w:rPr>
              <w:t>.).</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Детский сад, нежилое здание в кирпичном исполнении, общей площадью 628,5  </w:t>
            </w:r>
            <w:proofErr w:type="spellStart"/>
            <w:r w:rsidRPr="00CC640F">
              <w:rPr>
                <w:rFonts w:ascii="Times New Roman" w:eastAsia="Times New Roman" w:hAnsi="Times New Roman" w:cs="Times New Roman"/>
                <w:color w:val="000000"/>
                <w:sz w:val="24"/>
                <w:szCs w:val="24"/>
                <w:lang w:eastAsia="ru-RU"/>
              </w:rPr>
              <w:t>кв</w:t>
            </w:r>
            <w:proofErr w:type="gramStart"/>
            <w:r w:rsidRPr="00CC640F">
              <w:rPr>
                <w:rFonts w:ascii="Times New Roman" w:eastAsia="Times New Roman" w:hAnsi="Times New Roman" w:cs="Times New Roman"/>
                <w:color w:val="000000"/>
                <w:sz w:val="24"/>
                <w:szCs w:val="24"/>
                <w:lang w:eastAsia="ru-RU"/>
              </w:rPr>
              <w:t>.м</w:t>
            </w:r>
            <w:proofErr w:type="spellEnd"/>
            <w:proofErr w:type="gramEnd"/>
          </w:p>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Этажность – 2</w:t>
            </w:r>
          </w:p>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Здание светлое,  имеется центральное отопление, вода, канализация, сантехническое оборудование в удовлетворительном состоянии.</w:t>
            </w:r>
          </w:p>
        </w:tc>
      </w:tr>
      <w:tr w:rsidR="00CC640F" w:rsidRPr="00CC640F" w:rsidTr="00CC640F">
        <w:trPr>
          <w:trHeight w:val="626"/>
        </w:trPr>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CC640F" w:rsidRPr="00CC640F" w:rsidRDefault="00CC640F" w:rsidP="00CC640F">
            <w:pPr>
              <w:spacing w:after="204"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групповые  помещения — 4</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спальни — 4</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заведующего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учителя-логопеда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медицинский кабинет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процедурный кабинет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изолятор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пищеблок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прачечная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proofErr w:type="spellStart"/>
            <w:r w:rsidRPr="00CC640F">
              <w:rPr>
                <w:rFonts w:ascii="Times New Roman" w:eastAsia="Times New Roman" w:hAnsi="Times New Roman" w:cs="Times New Roman"/>
                <w:color w:val="000000"/>
                <w:sz w:val="24"/>
                <w:szCs w:val="24"/>
                <w:lang w:eastAsia="ru-RU"/>
              </w:rPr>
              <w:t>кастелянская</w:t>
            </w:r>
            <w:proofErr w:type="spellEnd"/>
            <w:r w:rsidRPr="00CC640F">
              <w:rPr>
                <w:rFonts w:ascii="Times New Roman" w:eastAsia="Times New Roman" w:hAnsi="Times New Roman" w:cs="Times New Roman"/>
                <w:color w:val="000000"/>
                <w:sz w:val="24"/>
                <w:szCs w:val="24"/>
                <w:lang w:eastAsia="ru-RU"/>
              </w:rPr>
              <w:t xml:space="preserve"> — 1        </w:t>
            </w:r>
          </w:p>
          <w:p w:rsidR="00CC640F" w:rsidRPr="00CC640F" w:rsidRDefault="00CC640F" w:rsidP="00CC640F">
            <w:pPr>
              <w:numPr>
                <w:ilvl w:val="0"/>
                <w:numId w:val="14"/>
              </w:numPr>
              <w:spacing w:after="204" w:line="240" w:lineRule="auto"/>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завхоза — 1</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современной информационно-технической базы (локальные сети, выход в Интернет, электронная почта, ТСО и другие, достаточность)</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компьютер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интернет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электронная почта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музыкальный центр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proofErr w:type="spellStart"/>
            <w:r w:rsidRPr="00CC640F">
              <w:rPr>
                <w:rFonts w:ascii="Times New Roman" w:eastAsia="Times New Roman" w:hAnsi="Times New Roman" w:cs="Times New Roman"/>
                <w:color w:val="000000"/>
                <w:sz w:val="24"/>
                <w:szCs w:val="24"/>
                <w:lang w:eastAsia="ru-RU"/>
              </w:rPr>
              <w:t>аудимагнитолы</w:t>
            </w:r>
            <w:proofErr w:type="spellEnd"/>
            <w:r w:rsidRPr="00CC640F">
              <w:rPr>
                <w:rFonts w:ascii="Times New Roman" w:eastAsia="Times New Roman" w:hAnsi="Times New Roman" w:cs="Times New Roman"/>
                <w:color w:val="000000"/>
                <w:sz w:val="24"/>
                <w:szCs w:val="24"/>
                <w:lang w:eastAsia="ru-RU"/>
              </w:rPr>
              <w:t xml:space="preserve">  – 4</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b/>
                <w:bCs/>
                <w:color w:val="000000"/>
                <w:sz w:val="24"/>
                <w:szCs w:val="24"/>
                <w:lang w:eastAsia="ru-RU"/>
              </w:rPr>
              <w:t>Е</w:t>
            </w:r>
            <w:proofErr w:type="gramEnd"/>
            <w:r w:rsidRPr="00CC640F">
              <w:rPr>
                <w:rFonts w:ascii="Times New Roman" w:eastAsia="Times New Roman" w:hAnsi="Times New Roman" w:cs="Times New Roman"/>
                <w:b/>
                <w:bCs/>
                <w:color w:val="000000"/>
                <w:sz w:val="24"/>
                <w:szCs w:val="24"/>
                <w:lang w:eastAsia="ru-RU"/>
              </w:rPr>
              <w:t>-</w:t>
            </w:r>
            <w:proofErr w:type="spellStart"/>
            <w:r w:rsidRPr="00CC640F">
              <w:rPr>
                <w:rFonts w:ascii="Times New Roman" w:eastAsia="Times New Roman" w:hAnsi="Times New Roman" w:cs="Times New Roman"/>
                <w:b/>
                <w:bCs/>
                <w:color w:val="000000"/>
                <w:sz w:val="24"/>
                <w:szCs w:val="24"/>
                <w:lang w:eastAsia="ru-RU"/>
              </w:rPr>
              <w:t>mail</w:t>
            </w:r>
            <w:proofErr w:type="spellEnd"/>
            <w:r w:rsidRPr="00CC640F">
              <w:rPr>
                <w:rFonts w:ascii="Times New Roman" w:eastAsia="Times New Roman" w:hAnsi="Times New Roman" w:cs="Times New Roman"/>
                <w:b/>
                <w:bCs/>
                <w:color w:val="000000"/>
                <w:sz w:val="24"/>
                <w:szCs w:val="24"/>
                <w:lang w:eastAsia="ru-RU"/>
              </w:rPr>
              <w:t>: </w:t>
            </w:r>
            <w:proofErr w:type="spellStart"/>
            <w:r w:rsidRPr="00CC640F">
              <w:rPr>
                <w:rFonts w:ascii="Times New Roman" w:eastAsia="Calibri" w:hAnsi="Times New Roman" w:cs="Times New Roman"/>
                <w:sz w:val="24"/>
                <w:szCs w:val="24"/>
                <w:lang w:val="en-US"/>
              </w:rPr>
              <w:t>rodnichokdsokt</w:t>
            </w:r>
            <w:proofErr w:type="spellEnd"/>
            <w:r w:rsidRPr="00CC640F">
              <w:rPr>
                <w:rFonts w:ascii="Times New Roman" w:eastAsia="Calibri" w:hAnsi="Times New Roman" w:cs="Times New Roman"/>
                <w:sz w:val="24"/>
                <w:szCs w:val="24"/>
              </w:rPr>
              <w:t>@</w:t>
            </w:r>
            <w:r w:rsidRPr="00CC640F">
              <w:rPr>
                <w:rFonts w:ascii="Times New Roman" w:eastAsia="Calibri" w:hAnsi="Times New Roman" w:cs="Times New Roman"/>
                <w:sz w:val="24"/>
                <w:szCs w:val="24"/>
                <w:lang w:val="en-US"/>
              </w:rPr>
              <w:t>post</w:t>
            </w:r>
            <w:r w:rsidRPr="00CC640F">
              <w:rPr>
                <w:rFonts w:ascii="Times New Roman" w:eastAsia="Calibri" w:hAnsi="Times New Roman" w:cs="Times New Roman"/>
                <w:sz w:val="24"/>
                <w:szCs w:val="24"/>
              </w:rPr>
              <w:t>.</w:t>
            </w:r>
            <w:proofErr w:type="spellStart"/>
            <w:r w:rsidRPr="00CC640F">
              <w:rPr>
                <w:rFonts w:ascii="Times New Roman" w:eastAsia="Calibri" w:hAnsi="Times New Roman" w:cs="Times New Roman"/>
                <w:sz w:val="24"/>
                <w:szCs w:val="24"/>
                <w:lang w:val="en-US"/>
              </w:rPr>
              <w:t>eao</w:t>
            </w:r>
            <w:proofErr w:type="spellEnd"/>
            <w:r w:rsidRPr="00CC640F">
              <w:rPr>
                <w:rFonts w:ascii="Times New Roman" w:eastAsia="Calibri" w:hAnsi="Times New Roman" w:cs="Times New Roman"/>
                <w:sz w:val="24"/>
                <w:szCs w:val="24"/>
              </w:rPr>
              <w:t>.</w:t>
            </w:r>
            <w:proofErr w:type="spellStart"/>
            <w:r w:rsidRPr="00CC640F">
              <w:rPr>
                <w:rFonts w:ascii="Times New Roman" w:eastAsia="Calibri" w:hAnsi="Times New Roman" w:cs="Times New Roman"/>
                <w:sz w:val="24"/>
                <w:szCs w:val="24"/>
                <w:lang w:val="en-US"/>
              </w:rPr>
              <w:t>ru</w:t>
            </w:r>
            <w:proofErr w:type="spellEnd"/>
            <w:r w:rsidRPr="00CC640F">
              <w:rPr>
                <w:rFonts w:ascii="Times New Roman" w:eastAsia="Times New Roman" w:hAnsi="Times New Roman" w:cs="Times New Roman"/>
                <w:b/>
                <w:bCs/>
                <w:color w:val="000000"/>
                <w:sz w:val="24"/>
                <w:szCs w:val="24"/>
                <w:lang w:eastAsia="ru-RU"/>
              </w:rPr>
              <w:t xml:space="preserve">      </w:t>
            </w:r>
          </w:p>
          <w:p w:rsidR="00CC640F" w:rsidRPr="00CC640F" w:rsidRDefault="00CC640F" w:rsidP="00807149">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xml:space="preserve"> Сайт ДОУ </w:t>
            </w:r>
            <w:r w:rsidR="00807149">
              <w:rPr>
                <w:rFonts w:ascii="Times New Roman" w:eastAsia="Times New Roman" w:hAnsi="Times New Roman" w:cs="Times New Roman"/>
                <w:color w:val="000000"/>
                <w:sz w:val="24"/>
                <w:szCs w:val="24"/>
                <w:lang w:val="en-US" w:eastAsia="ru-RU"/>
              </w:rPr>
              <w:t>http</w:t>
            </w:r>
            <w:r w:rsid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mkdrodnichek</w:t>
            </w:r>
            <w:proofErr w:type="spellEnd"/>
            <w:r w:rsidR="00807149" w:rsidRP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obrokt</w:t>
            </w:r>
            <w:proofErr w:type="spellEnd"/>
            <w:r w:rsidR="00807149" w:rsidRP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ru</w:t>
            </w:r>
            <w:proofErr w:type="spellEnd"/>
            <w:r w:rsidRPr="00CC640F">
              <w:rPr>
                <w:rFonts w:ascii="Times New Roman" w:eastAsia="Times New Roman" w:hAnsi="Times New Roman" w:cs="Times New Roman"/>
                <w:b/>
                <w:bCs/>
                <w:color w:val="000000"/>
                <w:sz w:val="24"/>
                <w:szCs w:val="24"/>
                <w:lang w:eastAsia="ru-RU"/>
              </w:rPr>
              <w:t> </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Сведения о </w:t>
            </w:r>
            <w:proofErr w:type="gramStart"/>
            <w:r w:rsidRPr="00CC640F">
              <w:rPr>
                <w:rFonts w:ascii="Times New Roman" w:eastAsia="Times New Roman" w:hAnsi="Times New Roman" w:cs="Times New Roman"/>
                <w:color w:val="000000"/>
                <w:sz w:val="24"/>
                <w:szCs w:val="24"/>
                <w:lang w:eastAsia="ru-RU"/>
              </w:rPr>
              <w:t>медико-социальном</w:t>
            </w:r>
            <w:proofErr w:type="gramEnd"/>
            <w:r w:rsidRPr="00CC640F">
              <w:rPr>
                <w:rFonts w:ascii="Times New Roman" w:eastAsia="Times New Roman" w:hAnsi="Times New Roman" w:cs="Times New Roman"/>
                <w:color w:val="000000"/>
                <w:sz w:val="24"/>
                <w:szCs w:val="24"/>
                <w:lang w:eastAsia="ru-RU"/>
              </w:rPr>
              <w:t xml:space="preserve"> </w:t>
            </w:r>
            <w:r w:rsidRPr="00CC640F">
              <w:rPr>
                <w:rFonts w:ascii="Times New Roman" w:eastAsia="Times New Roman" w:hAnsi="Times New Roman" w:cs="Times New Roman"/>
                <w:color w:val="000000"/>
                <w:sz w:val="24"/>
                <w:szCs w:val="24"/>
                <w:lang w:eastAsia="ru-RU"/>
              </w:rPr>
              <w:lastRenderedPageBreak/>
              <w:t>обеспечении</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xml:space="preserve">Медицинское обслуживание обеспечивается внештатной </w:t>
            </w:r>
            <w:r w:rsidRPr="00CC640F">
              <w:rPr>
                <w:rFonts w:ascii="Times New Roman" w:eastAsia="Times New Roman" w:hAnsi="Times New Roman" w:cs="Times New Roman"/>
                <w:color w:val="000000"/>
                <w:sz w:val="24"/>
                <w:szCs w:val="24"/>
                <w:lang w:eastAsia="ru-RU"/>
              </w:rPr>
              <w:lastRenderedPageBreak/>
              <w:t>медсестрой. Медицинский блок включает в себя медицинский, процедурный кабинет, изолятор и оснащено все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Медсестрой  проводятся профилактические мероприятия:</w:t>
            </w:r>
          </w:p>
          <w:p w:rsidR="00CC640F" w:rsidRPr="00CC640F" w:rsidRDefault="00CC640F" w:rsidP="00CC640F">
            <w:pPr>
              <w:numPr>
                <w:ilvl w:val="0"/>
                <w:numId w:val="16"/>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осмотр детей во время утреннего приема;</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антропометрические замеры</w:t>
            </w:r>
          </w:p>
          <w:p w:rsidR="00CC640F" w:rsidRPr="00CC640F" w:rsidRDefault="00CC640F" w:rsidP="00CC640F">
            <w:pPr>
              <w:numPr>
                <w:ilvl w:val="0"/>
                <w:numId w:val="16"/>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анализ заболеваемости 1 раз в месяц, в квартал, 1 раз в год;</w:t>
            </w:r>
          </w:p>
          <w:p w:rsidR="00CC640F" w:rsidRPr="00CC640F" w:rsidRDefault="00CC640F" w:rsidP="00CC640F">
            <w:pPr>
              <w:numPr>
                <w:ilvl w:val="0"/>
                <w:numId w:val="17"/>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ежемесячное подведение итогов посещаемости детей.</w:t>
            </w:r>
          </w:p>
          <w:p w:rsidR="00CC640F" w:rsidRPr="00CC640F" w:rsidRDefault="00CC640F" w:rsidP="00CC640F">
            <w:pPr>
              <w:numPr>
                <w:ilvl w:val="0"/>
                <w:numId w:val="17"/>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лечебно-профилактические мероприятия с детьми и сотрудниками.</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Особое внимание уделяется </w:t>
            </w:r>
            <w:proofErr w:type="gramStart"/>
            <w:r w:rsidRPr="00CC640F">
              <w:rPr>
                <w:rFonts w:ascii="Times New Roman" w:eastAsia="Times New Roman" w:hAnsi="Times New Roman" w:cs="Times New Roman"/>
                <w:color w:val="000000"/>
                <w:sz w:val="24"/>
                <w:szCs w:val="24"/>
                <w:lang w:eastAsia="ru-RU"/>
              </w:rPr>
              <w:t>контролю за</w:t>
            </w:r>
            <w:proofErr w:type="gramEnd"/>
            <w:r w:rsidRPr="00CC640F">
              <w:rPr>
                <w:rFonts w:ascii="Times New Roman" w:eastAsia="Times New Roman" w:hAnsi="Times New Roman" w:cs="Times New Roman"/>
                <w:color w:val="000000"/>
                <w:sz w:val="24"/>
                <w:szCs w:val="24"/>
                <w:lang w:eastAsia="ru-RU"/>
              </w:rPr>
              <w:t xml:space="preserve"> качеством и срокам реализации поставляемых продуктов: наличие сертификатов, соблюдение товарного качества, условий хранения.</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Организация питьевого режима</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соответствует требованиям СанПиН. В ежедневный рацион детей включатся овощи, рыба, мясо, молочные продукты, фрукты. Анализ выполнения норм</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питания проводится ежемесячно.</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Меню обеспечивает:</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сбалансированность детского питания;</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удовлетворенность суточной потребности детей в белках, жирах и углеводах;</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суточные нормы потребления продуктов.</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color w:val="000000"/>
                <w:sz w:val="24"/>
                <w:szCs w:val="24"/>
                <w:lang w:eastAsia="ru-RU"/>
              </w:rPr>
              <w:t>Контроль за</w:t>
            </w:r>
            <w:proofErr w:type="gramEnd"/>
            <w:r w:rsidRPr="00CC640F">
              <w:rPr>
                <w:rFonts w:ascii="Times New Roman" w:eastAsia="Times New Roman" w:hAnsi="Times New Roman" w:cs="Times New Roman"/>
                <w:color w:val="000000"/>
                <w:sz w:val="24"/>
                <w:szCs w:val="24"/>
                <w:lang w:eastAsia="ru-RU"/>
              </w:rPr>
              <w:t xml:space="preserve"> организацией питания осуществляется ежедневно медсестрой и бракеражной  комиссией.</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 xml:space="preserve">Оценка </w:t>
            </w:r>
            <w:proofErr w:type="gramStart"/>
            <w:r w:rsidRPr="00CC640F">
              <w:rPr>
                <w:rFonts w:ascii="Times New Roman" w:eastAsia="Times New Roman" w:hAnsi="Times New Roman" w:cs="Times New Roman"/>
                <w:color w:val="000000"/>
                <w:sz w:val="24"/>
                <w:szCs w:val="24"/>
                <w:lang w:eastAsia="ru-RU"/>
              </w:rPr>
              <w:t>медико-социального</w:t>
            </w:r>
            <w:proofErr w:type="gramEnd"/>
            <w:r w:rsidRPr="00CC640F">
              <w:rPr>
                <w:rFonts w:ascii="Times New Roman" w:eastAsia="Times New Roman" w:hAnsi="Times New Roman" w:cs="Times New Roman"/>
                <w:color w:val="000000"/>
                <w:sz w:val="24"/>
                <w:szCs w:val="24"/>
                <w:lang w:eastAsia="ru-RU"/>
              </w:rPr>
              <w:t xml:space="preserve"> обеспечения показала его соответствие к предъявляемым требованиям.</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Групповые помещения</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Соблюдение в ДОУ мер противопожарной и антитеррористической безопасности</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Основными направлениями деятельности администрации детского сада по обеспечению безопасности в детском саду являются:</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пожарная безопасность;</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антитеррористическая безопасность;</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обеспечение выполнения санитарно-гигиенических требований;</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охрана труда.</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МКДОУ «Детский сад «Родничок» с. Амурзет» в полном объеме обеспечен средствами пожаротушения, соблюдаются требования к содержанию эвакуационных выходов.</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В соответствии с Федеральным законом и Правилами Пожарной безопасности, на каждом этаже вывешены планы эвакуации людей при пожаре, ежемесячно проводятся занятия (плановая эвакуация детей) с сотрудниками по умению правильно действовать при пожаре, а также целевые инструктажи. В здании </w:t>
            </w:r>
            <w:proofErr w:type="gramStart"/>
            <w:r w:rsidRPr="00CC640F">
              <w:rPr>
                <w:rFonts w:ascii="Times New Roman" w:eastAsia="Times New Roman" w:hAnsi="Times New Roman" w:cs="Times New Roman"/>
                <w:color w:val="000000"/>
                <w:sz w:val="24"/>
                <w:szCs w:val="24"/>
                <w:lang w:eastAsia="ru-RU"/>
              </w:rPr>
              <w:t>установлена</w:t>
            </w:r>
            <w:proofErr w:type="gramEnd"/>
            <w:r w:rsidRPr="00CC640F">
              <w:rPr>
                <w:rFonts w:ascii="Times New Roman" w:eastAsia="Times New Roman" w:hAnsi="Times New Roman" w:cs="Times New Roman"/>
                <w:color w:val="000000"/>
                <w:sz w:val="24"/>
                <w:szCs w:val="24"/>
                <w:lang w:eastAsia="ru-RU"/>
              </w:rPr>
              <w:t xml:space="preserve"> ПС с выводом сигнала на диспетчерский пульт ПЧ.</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Кроме того, имеется охранная сигнализация, кнопка   сигнализации (КТС). В здании установлены камеры видеонаблюдения.</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Главной целью по охране труда в МКДОУ «Детский сад «Родничок» с. Амурзет»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tc>
      </w:tr>
    </w:tbl>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lastRenderedPageBreak/>
        <w:t> </w:t>
      </w:r>
    </w:p>
    <w:p w:rsidR="00CC640F" w:rsidRPr="00CC640F" w:rsidRDefault="00CC640F" w:rsidP="00CC640F">
      <w:pPr>
        <w:spacing w:after="0"/>
        <w:jc w:val="both"/>
        <w:rPr>
          <w:rFonts w:ascii="Arial" w:eastAsia="Times New Roman" w:hAnsi="Arial" w:cs="Arial"/>
          <w:color w:val="000000"/>
          <w:lang w:eastAsia="ru-RU"/>
        </w:rPr>
      </w:pPr>
      <w:proofErr w:type="gramStart"/>
      <w:r w:rsidRPr="00CC640F">
        <w:rPr>
          <w:rFonts w:ascii="Times New Roman" w:eastAsia="Times New Roman" w:hAnsi="Times New Roman" w:cs="Times New Roman"/>
          <w:color w:val="000000"/>
          <w:sz w:val="24"/>
          <w:szCs w:val="24"/>
          <w:lang w:eastAsia="ru-RU"/>
        </w:rP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Pr="00CC640F">
        <w:rPr>
          <w:rFonts w:ascii="Times New Roman" w:eastAsia="Times New Roman" w:hAnsi="Times New Roman" w:cs="Times New Roman"/>
          <w:color w:val="000000"/>
          <w:sz w:val="24"/>
          <w:szCs w:val="24"/>
          <w:lang w:eastAsia="ru-RU"/>
        </w:rPr>
        <w:t xml:space="preserve"> Помещение оснащено необходимой мебелью, подобранной в соответствии с возрастными и индивидуальными особенностями воспитанников.</w:t>
      </w:r>
    </w:p>
    <w:p w:rsidR="00CC640F" w:rsidRPr="00CC640F" w:rsidRDefault="00CC640F" w:rsidP="00CC640F">
      <w:pPr>
        <w:tabs>
          <w:tab w:val="left" w:pos="567"/>
        </w:tabs>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 xml:space="preserve">1.10. Функционирование внутренней </w:t>
      </w:r>
      <w:proofErr w:type="gramStart"/>
      <w:r w:rsidRPr="00CC640F">
        <w:rPr>
          <w:rFonts w:ascii="Times New Roman" w:eastAsia="Times New Roman" w:hAnsi="Times New Roman" w:cs="Times New Roman"/>
          <w:b/>
          <w:bCs/>
          <w:color w:val="000000"/>
          <w:sz w:val="24"/>
          <w:szCs w:val="24"/>
          <w:lang w:eastAsia="ru-RU"/>
        </w:rPr>
        <w:t>системы оценки качества образования образовательного учреждения</w:t>
      </w:r>
      <w:proofErr w:type="gramEnd"/>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научно-методической работы</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воспитательно-образовательного процесса</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работы с родителями</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работы с педагогическими кадрами</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предметно-развивающей среды.</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В ДОУ выстроена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1.11. Выводы по итогам самообследования образовательного учреждения</w:t>
      </w:r>
    </w:p>
    <w:p w:rsidR="00CC640F" w:rsidRPr="00CC640F" w:rsidRDefault="00CC640F" w:rsidP="00CC640F">
      <w:pPr>
        <w:spacing w:after="0"/>
        <w:rPr>
          <w:rFonts w:ascii="Arial" w:eastAsia="Times New Roman" w:hAnsi="Arial" w:cs="Arial"/>
          <w:color w:val="000000"/>
          <w:lang w:eastAsia="ru-RU"/>
        </w:rPr>
      </w:pPr>
    </w:p>
    <w:p w:rsidR="00CC640F" w:rsidRPr="00CC640F" w:rsidRDefault="00CC640F" w:rsidP="00CC640F">
      <w:pPr>
        <w:numPr>
          <w:ilvl w:val="0"/>
          <w:numId w:val="21"/>
        </w:numPr>
        <w:spacing w:after="0"/>
        <w:ind w:left="489" w:hanging="205"/>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Материально-техническая база, соответствует санитарно-гигиеническим требованиям.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Запланированная воспитательн</w:t>
      </w:r>
      <w:r w:rsidR="00BC0922">
        <w:rPr>
          <w:rFonts w:ascii="Times New Roman" w:eastAsia="Times New Roman" w:hAnsi="Times New Roman" w:cs="Times New Roman"/>
          <w:color w:val="000000"/>
          <w:sz w:val="24"/>
          <w:szCs w:val="24"/>
          <w:lang w:eastAsia="ru-RU"/>
        </w:rPr>
        <w:t>о-образовательная работа на 2023</w:t>
      </w:r>
      <w:r w:rsidRPr="00CC640F">
        <w:rPr>
          <w:rFonts w:ascii="Times New Roman" w:eastAsia="Times New Roman" w:hAnsi="Times New Roman" w:cs="Times New Roman"/>
          <w:color w:val="000000"/>
          <w:sz w:val="24"/>
          <w:szCs w:val="24"/>
          <w:lang w:eastAsia="ru-RU"/>
        </w:rPr>
        <w:t xml:space="preserve"> год</w:t>
      </w:r>
      <w:r w:rsidR="00BE3465">
        <w:rPr>
          <w:rFonts w:ascii="Times New Roman" w:eastAsia="Times New Roman" w:hAnsi="Times New Roman" w:cs="Times New Roman"/>
          <w:color w:val="000000"/>
          <w:sz w:val="24"/>
          <w:szCs w:val="24"/>
          <w:lang w:eastAsia="ru-RU"/>
        </w:rPr>
        <w:t>а</w:t>
      </w:r>
      <w:r w:rsidRPr="00CC640F">
        <w:rPr>
          <w:rFonts w:ascii="Times New Roman" w:eastAsia="Times New Roman" w:hAnsi="Times New Roman" w:cs="Times New Roman"/>
          <w:color w:val="000000"/>
          <w:sz w:val="24"/>
          <w:szCs w:val="24"/>
          <w:lang w:eastAsia="ru-RU"/>
        </w:rPr>
        <w:t xml:space="preserve"> выполнена в полном объеме.</w:t>
      </w:r>
    </w:p>
    <w:p w:rsidR="00CC640F" w:rsidRPr="00CC640F" w:rsidRDefault="00CC640F" w:rsidP="00CC640F">
      <w:pPr>
        <w:numPr>
          <w:ilvl w:val="0"/>
          <w:numId w:val="21"/>
        </w:numPr>
        <w:spacing w:after="0"/>
        <w:ind w:left="489" w:hanging="205"/>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Уровень готовности выпускников к обучению в школе – выше среднего.</w:t>
      </w:r>
    </w:p>
    <w:p w:rsidR="00CC640F" w:rsidRPr="00CC640F" w:rsidRDefault="00CC640F" w:rsidP="00CC640F">
      <w:pPr>
        <w:spacing w:after="0"/>
        <w:rPr>
          <w:rFonts w:ascii="Arial" w:eastAsia="Times New Roman" w:hAnsi="Arial" w:cs="Arial"/>
          <w:color w:val="000000"/>
          <w:lang w:eastAsia="ru-RU"/>
        </w:rPr>
      </w:pPr>
    </w:p>
    <w:p w:rsidR="00CC640F" w:rsidRPr="00CC640F" w:rsidRDefault="00CC640F" w:rsidP="00CC640F">
      <w:pPr>
        <w:spacing w:after="0"/>
        <w:rPr>
          <w:rFonts w:ascii="Arial" w:eastAsia="Times New Roman" w:hAnsi="Arial" w:cs="Arial"/>
          <w:color w:val="000000"/>
          <w:sz w:val="12"/>
          <w:szCs w:val="12"/>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1.12. Цели и задачи, направления развития учреждения</w:t>
      </w: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w:t>
      </w:r>
      <w:r w:rsidR="00BC0922">
        <w:rPr>
          <w:rFonts w:ascii="Times New Roman" w:eastAsia="Times New Roman" w:hAnsi="Times New Roman" w:cs="Times New Roman"/>
          <w:color w:val="000000"/>
          <w:sz w:val="24"/>
          <w:szCs w:val="24"/>
          <w:lang w:eastAsia="ru-RU"/>
        </w:rPr>
        <w:t>    По итогам работы ДОУ за 2023</w:t>
      </w:r>
      <w:r w:rsidRPr="00CC640F">
        <w:rPr>
          <w:rFonts w:ascii="Times New Roman" w:eastAsia="Times New Roman" w:hAnsi="Times New Roman" w:cs="Times New Roman"/>
          <w:color w:val="000000"/>
          <w:sz w:val="24"/>
          <w:szCs w:val="24"/>
          <w:lang w:eastAsia="ru-RU"/>
        </w:rPr>
        <w:t xml:space="preserve">   год определены следующие приоритетные направления деятельности на следующий учебный год:</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Повышение уровня профессиональной компетентности педагогов;</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Реализация коррекционно-развивающей поддержки  детям с трудностями в развитии;</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 xml:space="preserve">Совершенствование материально-технического и программного обеспечения; </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Обновление развивающей образовательной среды ДОУ, способствующей реализации ребёнка в разных видах деятельности;</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Развитие способностей и творческого потенциала каждого ребенка через расширение сети  дополнительного  образования.</w:t>
      </w:r>
    </w:p>
    <w:p w:rsidR="00CC640F" w:rsidRPr="00CC640F" w:rsidRDefault="00CC640F" w:rsidP="00CC640F">
      <w:pPr>
        <w:spacing w:after="0"/>
        <w:jc w:val="both"/>
        <w:rPr>
          <w:rFonts w:ascii="Arial" w:eastAsia="Times New Roman" w:hAnsi="Arial" w:cs="Arial"/>
          <w:color w:val="000000"/>
          <w:lang w:eastAsia="ru-RU"/>
        </w:rPr>
      </w:pPr>
    </w:p>
    <w:p w:rsidR="00CC1A26" w:rsidRDefault="00CC1A26" w:rsidP="00807149">
      <w:pPr>
        <w:spacing w:after="0"/>
        <w:rPr>
          <w:rFonts w:ascii="Times New Roman" w:eastAsia="Times New Roman" w:hAnsi="Times New Roman" w:cs="Times New Roman"/>
          <w:b/>
          <w:bCs/>
          <w:color w:val="000000"/>
          <w:sz w:val="24"/>
          <w:szCs w:val="24"/>
          <w:lang w:eastAsia="ru-RU"/>
        </w:rPr>
      </w:pPr>
    </w:p>
    <w:p w:rsidR="00807149" w:rsidRDefault="00807149" w:rsidP="00807149">
      <w:pPr>
        <w:spacing w:after="0"/>
        <w:rPr>
          <w:rFonts w:ascii="Times New Roman" w:eastAsia="Times New Roman" w:hAnsi="Times New Roman" w:cs="Times New Roman"/>
          <w:b/>
          <w:bCs/>
          <w:color w:val="000000"/>
          <w:sz w:val="24"/>
          <w:szCs w:val="24"/>
          <w:lang w:eastAsia="ru-RU"/>
        </w:rPr>
      </w:pPr>
    </w:p>
    <w:p w:rsidR="00CC1A26" w:rsidRDefault="00CC1A26" w:rsidP="00CC640F">
      <w:pPr>
        <w:spacing w:after="0"/>
        <w:jc w:val="center"/>
        <w:rPr>
          <w:rFonts w:ascii="Times New Roman" w:eastAsia="Times New Roman" w:hAnsi="Times New Roman" w:cs="Times New Roman"/>
          <w:b/>
          <w:bCs/>
          <w:color w:val="000000"/>
          <w:sz w:val="24"/>
          <w:szCs w:val="24"/>
          <w:lang w:eastAsia="ru-RU"/>
        </w:rPr>
      </w:pPr>
    </w:p>
    <w:p w:rsidR="00CC1A26" w:rsidRDefault="00CC1A26" w:rsidP="00CC640F">
      <w:pPr>
        <w:spacing w:after="0"/>
        <w:jc w:val="center"/>
        <w:rPr>
          <w:rFonts w:ascii="Times New Roman" w:eastAsia="Times New Roman" w:hAnsi="Times New Roman" w:cs="Times New Roman"/>
          <w:b/>
          <w:bCs/>
          <w:color w:val="000000"/>
          <w:sz w:val="24"/>
          <w:szCs w:val="24"/>
          <w:lang w:eastAsia="ru-RU"/>
        </w:rPr>
      </w:pPr>
    </w:p>
    <w:p w:rsidR="00CC1A26" w:rsidRPr="00CC640F" w:rsidRDefault="00CC1A26" w:rsidP="00CC640F">
      <w:pPr>
        <w:spacing w:after="0"/>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II. Результаты анализа показателей деятельности ДОУ</w:t>
      </w:r>
    </w:p>
    <w:p w:rsidR="00CC640F" w:rsidRPr="00CC640F" w:rsidRDefault="00CC640F" w:rsidP="00CC640F">
      <w:pPr>
        <w:spacing w:after="204" w:line="348" w:lineRule="atLeast"/>
        <w:jc w:val="right"/>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Приложение № 1</w:t>
      </w: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Показатели</w:t>
      </w: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деятельности дошкольной образовательной организации, </w:t>
      </w:r>
    </w:p>
    <w:p w:rsidR="00CC640F" w:rsidRPr="00CC640F" w:rsidRDefault="00CC640F" w:rsidP="00CC640F">
      <w:pPr>
        <w:spacing w:after="0" w:line="240" w:lineRule="auto"/>
        <w:jc w:val="center"/>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подлежащей самообследованию</w:t>
      </w:r>
    </w:p>
    <w:p w:rsidR="00CC640F" w:rsidRPr="00CC640F" w:rsidRDefault="00CC640F" w:rsidP="00CC640F">
      <w:pPr>
        <w:tabs>
          <w:tab w:val="left" w:pos="5660"/>
        </w:tabs>
        <w:spacing w:after="204" w:line="348" w:lineRule="atLeast"/>
        <w:rPr>
          <w:rFonts w:ascii="Times New Roman" w:eastAsia="Times New Roman" w:hAnsi="Times New Roman" w:cs="Times New Roman"/>
          <w:color w:val="000000"/>
          <w:lang w:eastAsia="ru-RU"/>
        </w:rPr>
      </w:pP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lang w:eastAsia="ru-RU"/>
        </w:rPr>
        <w:t>МКДОУ «Детский сад «Родничок» с. Амурзет»</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917"/>
        <w:gridCol w:w="6746"/>
        <w:gridCol w:w="2268"/>
      </w:tblGrid>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N </w:t>
            </w:r>
            <w:proofErr w:type="gramStart"/>
            <w:r w:rsidRPr="00CC640F">
              <w:rPr>
                <w:rFonts w:ascii="Times New Roman" w:eastAsia="Times New Roman" w:hAnsi="Times New Roman" w:cs="Times New Roman"/>
                <w:color w:val="000000"/>
                <w:sz w:val="24"/>
                <w:szCs w:val="24"/>
                <w:lang w:eastAsia="ru-RU"/>
              </w:rPr>
              <w:t>п</w:t>
            </w:r>
            <w:proofErr w:type="gramEnd"/>
            <w:r w:rsidRPr="00CC640F">
              <w:rPr>
                <w:rFonts w:ascii="Times New Roman" w:eastAsia="Times New Roman" w:hAnsi="Times New Roman" w:cs="Times New Roman"/>
                <w:color w:val="000000"/>
                <w:sz w:val="24"/>
                <w:szCs w:val="24"/>
                <w:lang w:eastAsia="ru-RU"/>
              </w:rPr>
              <w:t>/п</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Показатели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Единица измерения</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Образовательная деятельность</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Дошкольное</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В </w:t>
            </w:r>
            <w:proofErr w:type="gramStart"/>
            <w:r w:rsidRPr="00CC640F">
              <w:rPr>
                <w:rFonts w:ascii="Times New Roman" w:eastAsia="Times New Roman" w:hAnsi="Times New Roman" w:cs="Times New Roman"/>
                <w:color w:val="000000"/>
                <w:sz w:val="24"/>
                <w:szCs w:val="24"/>
                <w:lang w:eastAsia="ru-RU"/>
              </w:rPr>
              <w:t>режиме полного дня</w:t>
            </w:r>
            <w:proofErr w:type="gramEnd"/>
            <w:r w:rsidRPr="00CC640F">
              <w:rPr>
                <w:rFonts w:ascii="Times New Roman" w:eastAsia="Times New Roman" w:hAnsi="Times New Roman" w:cs="Times New Roman"/>
                <w:color w:val="000000"/>
                <w:sz w:val="24"/>
                <w:szCs w:val="24"/>
                <w:lang w:eastAsia="ru-RU"/>
              </w:rPr>
              <w:t xml:space="preserve"> (8-12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семейной дошкольной группе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w:t>
            </w:r>
            <w:r w:rsidR="00BE3465">
              <w:rPr>
                <w:rFonts w:ascii="Times New Roman" w:eastAsia="Times New Roman" w:hAnsi="Times New Roman" w:cs="Times New Roman"/>
                <w:color w:val="000000"/>
                <w:sz w:val="24"/>
                <w:szCs w:val="24"/>
                <w:lang w:eastAsia="ru-RU"/>
              </w:rPr>
              <w:t>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C0922"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50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E3465"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74</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В </w:t>
            </w:r>
            <w:proofErr w:type="gramStart"/>
            <w:r w:rsidRPr="00CC640F">
              <w:rPr>
                <w:rFonts w:ascii="Times New Roman" w:eastAsia="Times New Roman" w:hAnsi="Times New Roman" w:cs="Times New Roman"/>
                <w:color w:val="000000"/>
                <w:sz w:val="24"/>
                <w:szCs w:val="24"/>
                <w:lang w:eastAsia="ru-RU"/>
              </w:rPr>
              <w:t>режиме полного дня</w:t>
            </w:r>
            <w:proofErr w:type="gramEnd"/>
            <w:r w:rsidRPr="00CC640F">
              <w:rPr>
                <w:rFonts w:ascii="Times New Roman" w:eastAsia="Times New Roman" w:hAnsi="Times New Roman" w:cs="Times New Roman"/>
                <w:color w:val="000000"/>
                <w:sz w:val="24"/>
                <w:szCs w:val="24"/>
                <w:lang w:eastAsia="ru-RU"/>
              </w:rPr>
              <w:t xml:space="preserve"> (8-12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E3465"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74</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продленного дня (12-14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круглосуточного пребывания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присмотру и уходу</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1.6</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7</w:t>
            </w:r>
            <w:r w:rsidR="00CC640F" w:rsidRPr="00CC640F">
              <w:rPr>
                <w:rFonts w:ascii="Times New Roman" w:eastAsia="Times New Roman" w:hAnsi="Times New Roman" w:cs="Times New Roman"/>
                <w:color w:val="000000"/>
                <w:sz w:val="24"/>
                <w:szCs w:val="24"/>
                <w:lang w:eastAsia="ru-RU"/>
              </w:rPr>
              <w:t xml:space="preserve"> дней</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1.7.2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5/55%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5/55%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Высшая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Первая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До 5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BE3465"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2/22</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Свыше 30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1.10</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3/33%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Музыкального руководителя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да</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1.15.2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Инструктора по физической культуре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да</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Учителя-логопеда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да</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Логопеда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да</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Учителя-дефектолога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1.15.6</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Педагога-психолога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да</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Инфраструктура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1,5 -2 </w:t>
            </w:r>
            <w:proofErr w:type="spellStart"/>
            <w:r w:rsidRPr="00CC640F">
              <w:rPr>
                <w:rFonts w:ascii="Times New Roman" w:eastAsia="Times New Roman" w:hAnsi="Times New Roman" w:cs="Times New Roman"/>
                <w:color w:val="000000"/>
                <w:sz w:val="24"/>
                <w:szCs w:val="24"/>
                <w:lang w:eastAsia="ru-RU"/>
              </w:rPr>
              <w:t>кв.м</w:t>
            </w:r>
            <w:proofErr w:type="spellEnd"/>
            <w:r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1,5 -2 </w:t>
            </w:r>
            <w:proofErr w:type="spellStart"/>
            <w:r w:rsidRPr="00CC640F">
              <w:rPr>
                <w:rFonts w:ascii="Times New Roman" w:eastAsia="Times New Roman" w:hAnsi="Times New Roman" w:cs="Times New Roman"/>
                <w:color w:val="000000"/>
                <w:sz w:val="24"/>
                <w:szCs w:val="24"/>
                <w:lang w:eastAsia="ru-RU"/>
              </w:rPr>
              <w:t>кв.м</w:t>
            </w:r>
            <w:proofErr w:type="spellEnd"/>
            <w:r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физкультурного зала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нет</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музыкального зала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нет</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да</w:t>
            </w:r>
          </w:p>
        </w:tc>
      </w:tr>
    </w:tbl>
    <w:p w:rsidR="00CC640F" w:rsidRPr="00CC640F" w:rsidRDefault="00CC640F" w:rsidP="00CC640F">
      <w:pPr>
        <w:spacing w:after="204" w:line="348" w:lineRule="atLeast"/>
        <w:jc w:val="right"/>
        <w:rPr>
          <w:rFonts w:ascii="Times New Roman" w:eastAsia="Times New Roman" w:hAnsi="Times New Roman" w:cs="Times New Roman"/>
          <w:color w:val="000000"/>
          <w:sz w:val="24"/>
          <w:szCs w:val="24"/>
          <w:lang w:eastAsia="ru-RU"/>
        </w:rPr>
      </w:pPr>
    </w:p>
    <w:p w:rsidR="00CC640F" w:rsidRPr="00CC640F" w:rsidRDefault="00CC640F" w:rsidP="00CC640F">
      <w:pPr>
        <w:spacing w:after="0" w:line="240" w:lineRule="auto"/>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Заведующий МКДОУ</w:t>
      </w:r>
    </w:p>
    <w:p w:rsidR="00CC640F" w:rsidRPr="00CC640F" w:rsidRDefault="00CC640F" w:rsidP="00CC640F">
      <w:pPr>
        <w:spacing w:after="0" w:line="240" w:lineRule="auto"/>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«Детский сад «Родничок» с. Амурзет»                                     </w:t>
      </w:r>
      <w:r w:rsidR="007D53C1">
        <w:rPr>
          <w:rFonts w:ascii="Times New Roman" w:eastAsia="Times New Roman" w:hAnsi="Times New Roman" w:cs="Times New Roman"/>
          <w:color w:val="000000"/>
          <w:sz w:val="24"/>
          <w:szCs w:val="24"/>
          <w:lang w:eastAsia="ru-RU"/>
        </w:rPr>
        <w:t xml:space="preserve">                    </w:t>
      </w:r>
      <w:r w:rsidRPr="00CC640F">
        <w:rPr>
          <w:rFonts w:ascii="Times New Roman" w:eastAsia="Times New Roman" w:hAnsi="Times New Roman" w:cs="Times New Roman"/>
          <w:color w:val="000000"/>
          <w:sz w:val="24"/>
          <w:szCs w:val="24"/>
          <w:lang w:eastAsia="ru-RU"/>
        </w:rPr>
        <w:t xml:space="preserve">    О.А. Семенова</w:t>
      </w: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2C6CEC" w:rsidRDefault="002C6CEC"/>
    <w:sectPr w:rsidR="002C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00A"/>
    <w:multiLevelType w:val="hybridMultilevel"/>
    <w:tmpl w:val="10D080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A2681"/>
    <w:multiLevelType w:val="multilevel"/>
    <w:tmpl w:val="B6487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023A1"/>
    <w:multiLevelType w:val="hybridMultilevel"/>
    <w:tmpl w:val="E1C62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E82162"/>
    <w:multiLevelType w:val="hybridMultilevel"/>
    <w:tmpl w:val="B7A4C2D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4">
    <w:nsid w:val="1AA26537"/>
    <w:multiLevelType w:val="hybridMultilevel"/>
    <w:tmpl w:val="8FD6850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D74513"/>
    <w:multiLevelType w:val="multilevel"/>
    <w:tmpl w:val="5D54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BE3F1E"/>
    <w:multiLevelType w:val="hybridMultilevel"/>
    <w:tmpl w:val="516AC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630DD6"/>
    <w:multiLevelType w:val="hybridMultilevel"/>
    <w:tmpl w:val="57944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441657"/>
    <w:multiLevelType w:val="hybridMultilevel"/>
    <w:tmpl w:val="5324F3BC"/>
    <w:lvl w:ilvl="0" w:tplc="04190001">
      <w:start w:val="1"/>
      <w:numFmt w:val="bullet"/>
      <w:lvlText w:val=""/>
      <w:lvlJc w:val="left"/>
      <w:pPr>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1B23C8"/>
    <w:multiLevelType w:val="hybridMultilevel"/>
    <w:tmpl w:val="171AB4C0"/>
    <w:lvl w:ilvl="0" w:tplc="04190001">
      <w:start w:val="1"/>
      <w:numFmt w:val="bullet"/>
      <w:lvlText w:val=""/>
      <w:lvlJc w:val="left"/>
      <w:pPr>
        <w:ind w:left="720" w:hanging="360"/>
      </w:pPr>
      <w:rPr>
        <w:rFonts w:ascii="Symbol" w:hAnsi="Symbol" w:hint="default"/>
      </w:rPr>
    </w:lvl>
    <w:lvl w:ilvl="1" w:tplc="A0C8A72A">
      <w:numFmt w:val="bullet"/>
      <w:lvlText w:val="·"/>
      <w:lvlJc w:val="left"/>
      <w:pPr>
        <w:ind w:left="1620" w:hanging="540"/>
      </w:pPr>
      <w:rPr>
        <w:rFonts w:ascii="Times New Roman" w:eastAsia="Times New Roman" w:hAnsi="Times New Roman" w:cs="Times New Roman"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630022"/>
    <w:multiLevelType w:val="multilevel"/>
    <w:tmpl w:val="7084D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AC359E"/>
    <w:multiLevelType w:val="hybridMultilevel"/>
    <w:tmpl w:val="4614E7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620" w:hanging="540"/>
      </w:pPr>
      <w:rPr>
        <w:rFonts w:ascii="Symbol" w:hAnsi="Symbol"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227C34"/>
    <w:multiLevelType w:val="hybridMultilevel"/>
    <w:tmpl w:val="635E6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3E766E"/>
    <w:multiLevelType w:val="hybridMultilevel"/>
    <w:tmpl w:val="39968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D06999"/>
    <w:multiLevelType w:val="hybridMultilevel"/>
    <w:tmpl w:val="A1282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992CD9"/>
    <w:multiLevelType w:val="hybridMultilevel"/>
    <w:tmpl w:val="BCC8D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A04175A"/>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6B708C"/>
    <w:multiLevelType w:val="hybridMultilevel"/>
    <w:tmpl w:val="575E42A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7416320D"/>
    <w:multiLevelType w:val="hybridMultilevel"/>
    <w:tmpl w:val="BE207F1C"/>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C61CBB"/>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272207"/>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8"/>
  </w:num>
  <w:num w:numId="7">
    <w:abstractNumId w:val="1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0F"/>
    <w:rsid w:val="000E25F5"/>
    <w:rsid w:val="00101CA4"/>
    <w:rsid w:val="001A0D85"/>
    <w:rsid w:val="001C4D85"/>
    <w:rsid w:val="0023293C"/>
    <w:rsid w:val="002C6CEC"/>
    <w:rsid w:val="005C4969"/>
    <w:rsid w:val="006E54BD"/>
    <w:rsid w:val="007D53C1"/>
    <w:rsid w:val="00807149"/>
    <w:rsid w:val="0083578D"/>
    <w:rsid w:val="00A24BF8"/>
    <w:rsid w:val="00B64E42"/>
    <w:rsid w:val="00BC0922"/>
    <w:rsid w:val="00BE3465"/>
    <w:rsid w:val="00C60F5F"/>
    <w:rsid w:val="00C6273A"/>
    <w:rsid w:val="00CC1A26"/>
    <w:rsid w:val="00CC640F"/>
    <w:rsid w:val="00F1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semiHidden/>
    <w:unhideWhenUsed/>
    <w:qFormat/>
    <w:rsid w:val="00CC6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C640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C640F"/>
  </w:style>
  <w:style w:type="character" w:styleId="a3">
    <w:name w:val="Hyperlink"/>
    <w:uiPriority w:val="99"/>
    <w:semiHidden/>
    <w:unhideWhenUsed/>
    <w:rsid w:val="00CC640F"/>
    <w:rPr>
      <w:color w:val="0000FF"/>
      <w:u w:val="single"/>
    </w:rPr>
  </w:style>
  <w:style w:type="character" w:styleId="a4">
    <w:name w:val="FollowedHyperlink"/>
    <w:basedOn w:val="a0"/>
    <w:uiPriority w:val="99"/>
    <w:semiHidden/>
    <w:unhideWhenUsed/>
    <w:rsid w:val="00CC640F"/>
    <w:rPr>
      <w:color w:val="800080" w:themeColor="followedHyperlink"/>
      <w:u w:val="single"/>
    </w:rPr>
  </w:style>
  <w:style w:type="paragraph" w:styleId="a5">
    <w:name w:val="Balloon Text"/>
    <w:basedOn w:val="a"/>
    <w:link w:val="a6"/>
    <w:uiPriority w:val="99"/>
    <w:semiHidden/>
    <w:unhideWhenUsed/>
    <w:rsid w:val="00CC640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C640F"/>
    <w:rPr>
      <w:rFonts w:ascii="Tahoma" w:eastAsia="Calibri" w:hAnsi="Tahoma" w:cs="Tahoma"/>
      <w:sz w:val="16"/>
      <w:szCs w:val="16"/>
    </w:rPr>
  </w:style>
  <w:style w:type="character" w:customStyle="1" w:styleId="apple-converted-space">
    <w:name w:val="apple-converted-space"/>
    <w:basedOn w:val="a0"/>
    <w:rsid w:val="00CC640F"/>
  </w:style>
  <w:style w:type="table" w:styleId="a7">
    <w:name w:val="Table Grid"/>
    <w:basedOn w:val="a1"/>
    <w:uiPriority w:val="59"/>
    <w:rsid w:val="00CC6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CC6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F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semiHidden/>
    <w:unhideWhenUsed/>
    <w:qFormat/>
    <w:rsid w:val="00CC6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C640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C640F"/>
  </w:style>
  <w:style w:type="character" w:styleId="a3">
    <w:name w:val="Hyperlink"/>
    <w:uiPriority w:val="99"/>
    <w:semiHidden/>
    <w:unhideWhenUsed/>
    <w:rsid w:val="00CC640F"/>
    <w:rPr>
      <w:color w:val="0000FF"/>
      <w:u w:val="single"/>
    </w:rPr>
  </w:style>
  <w:style w:type="character" w:styleId="a4">
    <w:name w:val="FollowedHyperlink"/>
    <w:basedOn w:val="a0"/>
    <w:uiPriority w:val="99"/>
    <w:semiHidden/>
    <w:unhideWhenUsed/>
    <w:rsid w:val="00CC640F"/>
    <w:rPr>
      <w:color w:val="800080" w:themeColor="followedHyperlink"/>
      <w:u w:val="single"/>
    </w:rPr>
  </w:style>
  <w:style w:type="paragraph" w:styleId="a5">
    <w:name w:val="Balloon Text"/>
    <w:basedOn w:val="a"/>
    <w:link w:val="a6"/>
    <w:uiPriority w:val="99"/>
    <w:semiHidden/>
    <w:unhideWhenUsed/>
    <w:rsid w:val="00CC640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C640F"/>
    <w:rPr>
      <w:rFonts w:ascii="Tahoma" w:eastAsia="Calibri" w:hAnsi="Tahoma" w:cs="Tahoma"/>
      <w:sz w:val="16"/>
      <w:szCs w:val="16"/>
    </w:rPr>
  </w:style>
  <w:style w:type="character" w:customStyle="1" w:styleId="apple-converted-space">
    <w:name w:val="apple-converted-space"/>
    <w:basedOn w:val="a0"/>
    <w:rsid w:val="00CC640F"/>
  </w:style>
  <w:style w:type="table" w:styleId="a7">
    <w:name w:val="Table Grid"/>
    <w:basedOn w:val="a1"/>
    <w:uiPriority w:val="59"/>
    <w:rsid w:val="00CC6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CC6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F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oktb._rn@e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Мальковы</cp:lastModifiedBy>
  <cp:revision>2</cp:revision>
  <cp:lastPrinted>2024-04-19T03:06:00Z</cp:lastPrinted>
  <dcterms:created xsi:type="dcterms:W3CDTF">2024-04-19T03:33:00Z</dcterms:created>
  <dcterms:modified xsi:type="dcterms:W3CDTF">2024-04-19T03:33:00Z</dcterms:modified>
</cp:coreProperties>
</file>